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6A" w:rsidRDefault="00C15D6A">
      <w:pPr>
        <w:widowControl w:val="0"/>
        <w:tabs>
          <w:tab w:val="left" w:pos="1276"/>
          <w:tab w:val="left" w:pos="4080"/>
        </w:tabs>
        <w:autoSpaceDE w:val="0"/>
        <w:autoSpaceDN w:val="0"/>
        <w:adjustRightInd w:val="0"/>
        <w:ind w:right="-2" w:firstLine="567"/>
        <w:jc w:val="center"/>
        <w:rPr>
          <w:b/>
          <w:bCs/>
          <w:sz w:val="22"/>
          <w:szCs w:val="22"/>
        </w:rPr>
      </w:pPr>
      <w:bookmarkStart w:id="0" w:name="_GoBack"/>
      <w:bookmarkEnd w:id="0"/>
      <w:r>
        <w:rPr>
          <w:b/>
          <w:bCs/>
          <w:sz w:val="22"/>
          <w:szCs w:val="22"/>
        </w:rPr>
        <w:t>ДОГОВОР №  /_______</w:t>
      </w:r>
    </w:p>
    <w:p w:rsidR="00C15D6A" w:rsidRPr="006B61AA" w:rsidRDefault="006B61AA" w:rsidP="006B61AA">
      <w:pPr>
        <w:widowControl w:val="0"/>
        <w:tabs>
          <w:tab w:val="left" w:pos="1276"/>
          <w:tab w:val="left" w:pos="4080"/>
        </w:tabs>
        <w:autoSpaceDE w:val="0"/>
        <w:autoSpaceDN w:val="0"/>
        <w:adjustRightInd w:val="0"/>
        <w:ind w:right="-2" w:firstLine="567"/>
        <w:jc w:val="center"/>
        <w:rPr>
          <w:sz w:val="22"/>
          <w:szCs w:val="22"/>
        </w:rPr>
      </w:pPr>
      <w:r>
        <w:rPr>
          <w:sz w:val="22"/>
          <w:szCs w:val="22"/>
        </w:rPr>
        <w:t>н</w:t>
      </w:r>
      <w:r w:rsidRPr="006B61AA">
        <w:rPr>
          <w:sz w:val="22"/>
          <w:szCs w:val="22"/>
        </w:rPr>
        <w:t xml:space="preserve">а </w:t>
      </w:r>
      <w:r>
        <w:rPr>
          <w:sz w:val="22"/>
          <w:szCs w:val="22"/>
        </w:rPr>
        <w:t>проведение научно-исследовательские работы</w:t>
      </w:r>
    </w:p>
    <w:p w:rsidR="00C15D6A" w:rsidRDefault="00C15D6A">
      <w:pPr>
        <w:widowControl w:val="0"/>
        <w:tabs>
          <w:tab w:val="left" w:pos="1276"/>
          <w:tab w:val="left" w:pos="4080"/>
        </w:tabs>
        <w:autoSpaceDE w:val="0"/>
        <w:autoSpaceDN w:val="0"/>
        <w:adjustRightInd w:val="0"/>
        <w:ind w:right="-2" w:firstLine="567"/>
        <w:jc w:val="center"/>
        <w:rPr>
          <w:b/>
          <w:bCs/>
          <w:sz w:val="22"/>
          <w:szCs w:val="22"/>
        </w:rPr>
      </w:pPr>
    </w:p>
    <w:p w:rsidR="00C15D6A" w:rsidRDefault="00C15D6A" w:rsidP="006B61AA">
      <w:pPr>
        <w:widowControl w:val="0"/>
        <w:autoSpaceDE w:val="0"/>
        <w:autoSpaceDN w:val="0"/>
        <w:adjustRightInd w:val="0"/>
        <w:ind w:right="-2"/>
        <w:jc w:val="center"/>
        <w:rPr>
          <w:sz w:val="22"/>
          <w:szCs w:val="22"/>
        </w:rPr>
      </w:pPr>
      <w:r>
        <w:rPr>
          <w:sz w:val="22"/>
          <w:szCs w:val="22"/>
        </w:rPr>
        <w:t xml:space="preserve">г. </w:t>
      </w:r>
      <w:r w:rsidR="006B61AA">
        <w:rPr>
          <w:sz w:val="22"/>
          <w:szCs w:val="22"/>
        </w:rPr>
        <w:t>Красноярск</w:t>
      </w:r>
      <w:r>
        <w:rPr>
          <w:sz w:val="22"/>
          <w:szCs w:val="22"/>
        </w:rPr>
        <w:tab/>
        <w:t xml:space="preserve">                                       </w:t>
      </w:r>
      <w:r w:rsidR="001B5A5F">
        <w:rPr>
          <w:sz w:val="22"/>
          <w:szCs w:val="22"/>
        </w:rPr>
        <w:t xml:space="preserve">                            </w:t>
      </w:r>
      <w:r>
        <w:rPr>
          <w:sz w:val="22"/>
          <w:szCs w:val="22"/>
        </w:rPr>
        <w:t xml:space="preserve"> «__»_________ 20 года</w:t>
      </w:r>
    </w:p>
    <w:p w:rsidR="00C15D6A" w:rsidRDefault="00C15D6A">
      <w:pPr>
        <w:widowControl w:val="0"/>
        <w:autoSpaceDE w:val="0"/>
        <w:autoSpaceDN w:val="0"/>
        <w:adjustRightInd w:val="0"/>
        <w:ind w:right="-2"/>
        <w:jc w:val="both"/>
        <w:rPr>
          <w:sz w:val="22"/>
          <w:szCs w:val="22"/>
        </w:rPr>
      </w:pPr>
    </w:p>
    <w:p w:rsidR="00C15D6A" w:rsidRDefault="00C15D6A">
      <w:pPr>
        <w:widowControl w:val="0"/>
        <w:autoSpaceDE w:val="0"/>
        <w:autoSpaceDN w:val="0"/>
        <w:adjustRightInd w:val="0"/>
        <w:ind w:right="-2" w:firstLine="709"/>
        <w:jc w:val="both"/>
        <w:rPr>
          <w:sz w:val="22"/>
          <w:szCs w:val="22"/>
        </w:rPr>
      </w:pPr>
    </w:p>
    <w:p w:rsidR="00C15D6A" w:rsidRDefault="00C15D6A" w:rsidP="006B61AA">
      <w:pPr>
        <w:widowControl w:val="0"/>
        <w:autoSpaceDE w:val="0"/>
        <w:autoSpaceDN w:val="0"/>
        <w:adjustRightInd w:val="0"/>
        <w:ind w:right="-2" w:firstLine="709"/>
        <w:jc w:val="both"/>
        <w:rPr>
          <w:sz w:val="22"/>
          <w:szCs w:val="22"/>
        </w:rPr>
      </w:pPr>
      <w:r>
        <w:rPr>
          <w:b/>
          <w:bCs/>
          <w:sz w:val="22"/>
          <w:szCs w:val="22"/>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w:t>
      </w:r>
      <w:r>
        <w:rPr>
          <w:sz w:val="22"/>
          <w:szCs w:val="22"/>
        </w:rPr>
        <w:t xml:space="preserve">, именуемое в дальнейшем </w:t>
      </w:r>
      <w:r>
        <w:rPr>
          <w:b/>
          <w:bCs/>
          <w:sz w:val="22"/>
          <w:szCs w:val="22"/>
        </w:rPr>
        <w:t>«Исполнитель»</w:t>
      </w:r>
      <w:r>
        <w:rPr>
          <w:sz w:val="22"/>
          <w:szCs w:val="22"/>
        </w:rPr>
        <w:t xml:space="preserve">, в лице директора </w:t>
      </w:r>
      <w:r w:rsidR="006B61AA" w:rsidRPr="006B61AA">
        <w:rPr>
          <w:sz w:val="22"/>
          <w:szCs w:val="22"/>
        </w:rPr>
        <w:t>___________________________, действующего на основании _________________________, с одной стороны, и ______________________________________________, именуем_ в дальнейшем «Заказчик», в лице __________________________________________________, действующего на основании _________________________, с другой стороны,</w:t>
      </w:r>
      <w:r w:rsidRPr="006B61AA">
        <w:rPr>
          <w:sz w:val="22"/>
          <w:szCs w:val="22"/>
        </w:rPr>
        <w:t>,</w:t>
      </w:r>
      <w:r>
        <w:rPr>
          <w:sz w:val="22"/>
          <w:szCs w:val="22"/>
        </w:rPr>
        <w:t xml:space="preserve"> именуемые в дальнейшем </w:t>
      </w:r>
      <w:r>
        <w:rPr>
          <w:b/>
          <w:bCs/>
          <w:sz w:val="22"/>
          <w:szCs w:val="22"/>
        </w:rPr>
        <w:t>«Стороны»</w:t>
      </w:r>
      <w:r>
        <w:rPr>
          <w:sz w:val="22"/>
          <w:szCs w:val="22"/>
        </w:rPr>
        <w:t xml:space="preserve">, заключили настоящий договор (далее Договор) о нижеследующем: </w:t>
      </w:r>
    </w:p>
    <w:p w:rsidR="006B61AA" w:rsidRDefault="006B61AA" w:rsidP="006B61AA">
      <w:pPr>
        <w:widowControl w:val="0"/>
        <w:autoSpaceDE w:val="0"/>
        <w:autoSpaceDN w:val="0"/>
        <w:adjustRightInd w:val="0"/>
        <w:ind w:right="-2" w:firstLine="709"/>
        <w:jc w:val="both"/>
        <w:rPr>
          <w:sz w:val="22"/>
          <w:szCs w:val="22"/>
        </w:rPr>
      </w:pPr>
    </w:p>
    <w:p w:rsidR="00C15D6A" w:rsidRDefault="00C15D6A">
      <w:pPr>
        <w:widowControl w:val="0"/>
        <w:autoSpaceDE w:val="0"/>
        <w:autoSpaceDN w:val="0"/>
        <w:adjustRightInd w:val="0"/>
        <w:ind w:left="1168" w:right="-2"/>
        <w:jc w:val="center"/>
        <w:rPr>
          <w:b/>
          <w:bCs/>
          <w:caps/>
          <w:sz w:val="22"/>
          <w:szCs w:val="22"/>
        </w:rPr>
      </w:pPr>
      <w:r>
        <w:rPr>
          <w:b/>
          <w:bCs/>
          <w:caps/>
          <w:sz w:val="22"/>
          <w:szCs w:val="22"/>
        </w:rPr>
        <w:t>1. Предмет Договора</w:t>
      </w:r>
    </w:p>
    <w:p w:rsidR="00C15D6A" w:rsidRDefault="00C15D6A" w:rsidP="001B5A5F">
      <w:pPr>
        <w:widowControl w:val="0"/>
        <w:autoSpaceDE w:val="0"/>
        <w:autoSpaceDN w:val="0"/>
        <w:adjustRightInd w:val="0"/>
        <w:ind w:firstLine="709"/>
        <w:jc w:val="both"/>
        <w:rPr>
          <w:sz w:val="22"/>
          <w:szCs w:val="22"/>
        </w:rPr>
      </w:pPr>
      <w:r>
        <w:rPr>
          <w:sz w:val="22"/>
          <w:szCs w:val="22"/>
        </w:rPr>
        <w:t xml:space="preserve">1.1. </w:t>
      </w:r>
      <w:r>
        <w:rPr>
          <w:sz w:val="22"/>
          <w:szCs w:val="22"/>
        </w:rPr>
        <w:tab/>
        <w:t>По настоящему Договору Исполнитель обязуется выполнить</w:t>
      </w:r>
      <w:r w:rsidR="006B61AA">
        <w:rPr>
          <w:sz w:val="22"/>
          <w:szCs w:val="22"/>
        </w:rPr>
        <w:t xml:space="preserve"> </w:t>
      </w:r>
      <w:r>
        <w:rPr>
          <w:sz w:val="22"/>
          <w:szCs w:val="22"/>
        </w:rPr>
        <w:t>и передать Заказчику в соответствии с условиями настоящего Договора и в полном соответствии с требованиями Технического задания на научно-исследовательские работы (</w:t>
      </w:r>
      <w:r w:rsidR="00547A0B">
        <w:rPr>
          <w:sz w:val="22"/>
          <w:szCs w:val="22"/>
        </w:rPr>
        <w:t>Приложение №1 к настоящему Договору</w:t>
      </w:r>
      <w:r w:rsidR="006B61AA">
        <w:rPr>
          <w:sz w:val="22"/>
          <w:szCs w:val="22"/>
        </w:rPr>
        <w:t>)</w:t>
      </w:r>
      <w:r>
        <w:rPr>
          <w:sz w:val="22"/>
          <w:szCs w:val="22"/>
        </w:rPr>
        <w:t xml:space="preserve">, научно-исследовательские работы </w:t>
      </w:r>
      <w:r w:rsidR="006B61AA">
        <w:rPr>
          <w:sz w:val="22"/>
          <w:szCs w:val="22"/>
        </w:rPr>
        <w:t xml:space="preserve">с использованием </w:t>
      </w:r>
      <w:r w:rsidR="006B61AA" w:rsidRPr="006B61AA">
        <w:rPr>
          <w:sz w:val="22"/>
          <w:szCs w:val="22"/>
        </w:rPr>
        <w:t>научно</w:t>
      </w:r>
      <w:r w:rsidR="006B61AA">
        <w:rPr>
          <w:sz w:val="22"/>
          <w:szCs w:val="22"/>
        </w:rPr>
        <w:t>го</w:t>
      </w:r>
      <w:r w:rsidR="006B61AA" w:rsidRPr="006B61AA">
        <w:rPr>
          <w:sz w:val="22"/>
          <w:szCs w:val="22"/>
        </w:rPr>
        <w:t xml:space="preserve"> оборудовани</w:t>
      </w:r>
      <w:r w:rsidR="006B61AA">
        <w:rPr>
          <w:sz w:val="22"/>
          <w:szCs w:val="22"/>
        </w:rPr>
        <w:t>я</w:t>
      </w:r>
      <w:r w:rsidR="006B61AA" w:rsidRPr="006B61AA">
        <w:rPr>
          <w:sz w:val="22"/>
          <w:szCs w:val="22"/>
        </w:rPr>
        <w:t xml:space="preserve"> Красноярского регионального центра коллективного пользования ФИЦ КНЦ СО РАН (далее – </w:t>
      </w:r>
      <w:r w:rsidR="002547E0">
        <w:rPr>
          <w:sz w:val="22"/>
          <w:szCs w:val="22"/>
        </w:rPr>
        <w:t xml:space="preserve">Оборудование </w:t>
      </w:r>
      <w:r w:rsidR="006B61AA" w:rsidRPr="006B61AA">
        <w:rPr>
          <w:sz w:val="22"/>
          <w:szCs w:val="22"/>
        </w:rPr>
        <w:t xml:space="preserve">КРЦКП) </w:t>
      </w:r>
      <w:r>
        <w:rPr>
          <w:sz w:val="22"/>
          <w:szCs w:val="22"/>
        </w:rPr>
        <w:t>по теме: «</w:t>
      </w:r>
      <w:r w:rsidR="006B61AA" w:rsidRPr="006B61AA">
        <w:rPr>
          <w:sz w:val="22"/>
          <w:szCs w:val="22"/>
          <w:u w:val="single"/>
        </w:rPr>
        <w:tab/>
      </w:r>
      <w:r w:rsidR="006B61AA" w:rsidRPr="006B61AA">
        <w:rPr>
          <w:sz w:val="22"/>
          <w:szCs w:val="22"/>
          <w:u w:val="single"/>
        </w:rPr>
        <w:tab/>
      </w:r>
      <w:r w:rsidR="006B61AA" w:rsidRPr="006B61AA">
        <w:rPr>
          <w:sz w:val="22"/>
          <w:szCs w:val="22"/>
          <w:u w:val="single"/>
        </w:rPr>
        <w:tab/>
      </w:r>
      <w:r w:rsidR="006B61AA" w:rsidRPr="006B61AA">
        <w:rPr>
          <w:sz w:val="22"/>
          <w:szCs w:val="22"/>
          <w:u w:val="single"/>
        </w:rPr>
        <w:tab/>
      </w:r>
      <w:r w:rsidR="006B61AA" w:rsidRPr="006B61AA">
        <w:rPr>
          <w:sz w:val="22"/>
          <w:szCs w:val="22"/>
          <w:u w:val="single"/>
        </w:rPr>
        <w:tab/>
      </w:r>
      <w:r>
        <w:rPr>
          <w:sz w:val="22"/>
          <w:szCs w:val="22"/>
        </w:rPr>
        <w:t>», в том числе:</w:t>
      </w:r>
    </w:p>
    <w:p w:rsidR="00C15D6A" w:rsidRDefault="00C15D6A">
      <w:pPr>
        <w:widowControl w:val="0"/>
        <w:autoSpaceDE w:val="0"/>
        <w:autoSpaceDN w:val="0"/>
        <w:adjustRightInd w:val="0"/>
        <w:ind w:right="-2" w:firstLine="709"/>
        <w:jc w:val="both"/>
        <w:rPr>
          <w:sz w:val="22"/>
          <w:szCs w:val="22"/>
        </w:rPr>
      </w:pPr>
      <w:r>
        <w:rPr>
          <w:sz w:val="22"/>
          <w:szCs w:val="22"/>
        </w:rPr>
        <w:t>-</w:t>
      </w:r>
      <w:r>
        <w:rPr>
          <w:sz w:val="22"/>
          <w:szCs w:val="22"/>
        </w:rPr>
        <w:tab/>
        <w:t xml:space="preserve">Выполнить </w:t>
      </w:r>
      <w:r w:rsidR="005E61D2" w:rsidRPr="00AA3FC3">
        <w:t>на научно</w:t>
      </w:r>
      <w:r w:rsidR="005E61D2">
        <w:t>м</w:t>
      </w:r>
      <w:r w:rsidR="005E61D2" w:rsidRPr="00AA3FC3">
        <w:t xml:space="preserve"> </w:t>
      </w:r>
      <w:r w:rsidR="002547E0">
        <w:t>О</w:t>
      </w:r>
      <w:r w:rsidR="005E61D2">
        <w:t xml:space="preserve">борудовании </w:t>
      </w:r>
      <w:r w:rsidR="005E61D2" w:rsidRPr="001E037E">
        <w:t>КРЦКП</w:t>
      </w:r>
      <w:r w:rsidR="005E61D2">
        <w:rPr>
          <w:sz w:val="22"/>
          <w:szCs w:val="22"/>
        </w:rPr>
        <w:t xml:space="preserve"> </w:t>
      </w:r>
      <w:r>
        <w:rPr>
          <w:sz w:val="22"/>
          <w:szCs w:val="22"/>
        </w:rPr>
        <w:t xml:space="preserve">научно-исследовательские работы, предусмотренные </w:t>
      </w:r>
      <w:r>
        <w:rPr>
          <w:spacing w:val="-5"/>
          <w:sz w:val="22"/>
          <w:szCs w:val="22"/>
        </w:rPr>
        <w:t>ТЗ</w:t>
      </w:r>
      <w:r>
        <w:rPr>
          <w:sz w:val="22"/>
          <w:szCs w:val="22"/>
        </w:rPr>
        <w:t>;</w:t>
      </w:r>
    </w:p>
    <w:p w:rsidR="002547E0" w:rsidRPr="002547E0" w:rsidRDefault="002547E0">
      <w:pPr>
        <w:widowControl w:val="0"/>
        <w:autoSpaceDE w:val="0"/>
        <w:autoSpaceDN w:val="0"/>
        <w:adjustRightInd w:val="0"/>
        <w:ind w:right="-2" w:firstLine="709"/>
        <w:jc w:val="both"/>
        <w:rPr>
          <w:sz w:val="22"/>
          <w:szCs w:val="22"/>
          <w:u w:val="single"/>
        </w:rPr>
      </w:pPr>
      <w:r>
        <w:rPr>
          <w:sz w:val="22"/>
          <w:szCs w:val="22"/>
        </w:rPr>
        <w: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15D6A" w:rsidRDefault="00C15D6A">
      <w:pPr>
        <w:widowControl w:val="0"/>
        <w:autoSpaceDE w:val="0"/>
        <w:autoSpaceDN w:val="0"/>
        <w:adjustRightInd w:val="0"/>
        <w:ind w:right="-2" w:firstLine="709"/>
        <w:jc w:val="both"/>
        <w:rPr>
          <w:spacing w:val="-5"/>
          <w:sz w:val="22"/>
          <w:szCs w:val="22"/>
        </w:rPr>
      </w:pPr>
      <w:r>
        <w:rPr>
          <w:spacing w:val="-5"/>
          <w:sz w:val="22"/>
          <w:szCs w:val="22"/>
        </w:rPr>
        <w:t>-</w:t>
      </w:r>
      <w:r>
        <w:rPr>
          <w:spacing w:val="-5"/>
          <w:sz w:val="22"/>
          <w:szCs w:val="22"/>
        </w:rPr>
        <w:tab/>
        <w:t>В порядке и в сроки, предусмотренные настоящим Договором, ТЗ и Календарным планом, составить и предоставить Заказчику следующую отчетную и научно-техническую документацию:</w:t>
      </w:r>
    </w:p>
    <w:p w:rsidR="00C15D6A" w:rsidRDefault="00C15D6A">
      <w:pPr>
        <w:widowControl w:val="0"/>
        <w:tabs>
          <w:tab w:val="left" w:pos="426"/>
        </w:tabs>
        <w:autoSpaceDE w:val="0"/>
        <w:autoSpaceDN w:val="0"/>
        <w:adjustRightInd w:val="0"/>
        <w:ind w:firstLine="709"/>
        <w:jc w:val="both"/>
        <w:rPr>
          <w:sz w:val="22"/>
          <w:szCs w:val="22"/>
        </w:rPr>
      </w:pPr>
      <w:r>
        <w:rPr>
          <w:rFonts w:ascii="Symbol" w:hAnsi="Symbol" w:cs="Symbol"/>
          <w:sz w:val="22"/>
          <w:szCs w:val="22"/>
        </w:rPr>
        <w:t></w:t>
      </w:r>
      <w:r>
        <w:rPr>
          <w:rFonts w:ascii="Symbol" w:hAnsi="Symbol" w:cs="Symbol"/>
          <w:sz w:val="22"/>
          <w:szCs w:val="22"/>
        </w:rPr>
        <w:tab/>
      </w:r>
      <w:r>
        <w:rPr>
          <w:sz w:val="22"/>
          <w:szCs w:val="22"/>
        </w:rPr>
        <w:t>Научно-технический отчет</w:t>
      </w:r>
      <w:r w:rsidR="002547E0">
        <w:rPr>
          <w:sz w:val="22"/>
          <w:szCs w:val="22"/>
        </w:rPr>
        <w:t>;</w:t>
      </w:r>
    </w:p>
    <w:p w:rsidR="002547E0" w:rsidRPr="002547E0" w:rsidRDefault="002547E0" w:rsidP="002547E0">
      <w:pPr>
        <w:widowControl w:val="0"/>
        <w:autoSpaceDE w:val="0"/>
        <w:autoSpaceDN w:val="0"/>
        <w:adjustRightInd w:val="0"/>
        <w:ind w:right="-2" w:firstLine="709"/>
        <w:jc w:val="both"/>
        <w:rPr>
          <w:sz w:val="22"/>
          <w:szCs w:val="22"/>
          <w:u w:val="single"/>
        </w:rPr>
      </w:pPr>
      <w:r>
        <w:rPr>
          <w:rFonts w:ascii="Symbol" w:hAnsi="Symbol" w:cs="Symbol"/>
          <w:sz w:val="22"/>
          <w:szCs w:val="22"/>
        </w:rPr>
        <w:t></w:t>
      </w:r>
      <w:r>
        <w:rPr>
          <w:rFonts w:ascii="Symbol" w:hAnsi="Symbol" w:cs="Symbol"/>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15D6A" w:rsidRDefault="00C15D6A">
      <w:pPr>
        <w:widowControl w:val="0"/>
        <w:autoSpaceDE w:val="0"/>
        <w:autoSpaceDN w:val="0"/>
        <w:adjustRightInd w:val="0"/>
        <w:ind w:right="-2" w:firstLine="709"/>
        <w:jc w:val="both"/>
        <w:rPr>
          <w:sz w:val="22"/>
          <w:szCs w:val="22"/>
        </w:rPr>
      </w:pPr>
      <w:r>
        <w:rPr>
          <w:sz w:val="22"/>
          <w:szCs w:val="22"/>
        </w:rPr>
        <w:t>1.2.</w:t>
      </w:r>
      <w:r>
        <w:rPr>
          <w:sz w:val="22"/>
          <w:szCs w:val="22"/>
        </w:rPr>
        <w:tab/>
        <w:t>Содержание, объем, порядок и сроки выполнения работ и передачи выполненных работ, результаты выполнения работ, в том числе отчетная и иная научно-техническая документация, которые подлежат передаче Исполнителем Заказчику, а также научные, технические, экономические и иные требования к выполнению работ и к результатам работ, указанных в п. 1.1. настоящего Договора, определяются условиями настоящего Договора, ТЗ и Календарным планом.</w:t>
      </w:r>
    </w:p>
    <w:p w:rsidR="00C15D6A" w:rsidRDefault="00C15D6A">
      <w:pPr>
        <w:widowControl w:val="0"/>
        <w:autoSpaceDE w:val="0"/>
        <w:autoSpaceDN w:val="0"/>
        <w:adjustRightInd w:val="0"/>
        <w:ind w:right="-2" w:firstLine="709"/>
        <w:jc w:val="both"/>
        <w:rPr>
          <w:sz w:val="22"/>
          <w:szCs w:val="22"/>
        </w:rPr>
      </w:pPr>
      <w:r>
        <w:rPr>
          <w:sz w:val="22"/>
          <w:szCs w:val="22"/>
        </w:rPr>
        <w:t>1.3.</w:t>
      </w:r>
      <w:r>
        <w:rPr>
          <w:sz w:val="22"/>
          <w:szCs w:val="22"/>
        </w:rPr>
        <w:tab/>
        <w:t>Разработанная согласно настоящему Договору научно-техническая документация должна отвечать требованиям ТЗ и содержать научно-техническое обоснование выводов и рекомендаций Исполнителя, подтвержденное экспериментальными данными, теоретическими расчетами и экспериментальными образцами и удовлетворять требованиям нормативной документации. Отчетная и иная научно-техническая документация передается Заказчику в подлинниках в количестве 1 (Одного) экземпляра каждого документа на бумажном носителе и на электронном носителе (flash-карта).</w:t>
      </w:r>
    </w:p>
    <w:p w:rsidR="00C15D6A" w:rsidRDefault="005E2440">
      <w:pPr>
        <w:widowControl w:val="0"/>
        <w:autoSpaceDE w:val="0"/>
        <w:autoSpaceDN w:val="0"/>
        <w:adjustRightInd w:val="0"/>
        <w:ind w:right="-2" w:firstLine="709"/>
        <w:jc w:val="both"/>
        <w:rPr>
          <w:sz w:val="22"/>
          <w:szCs w:val="22"/>
        </w:rPr>
      </w:pPr>
      <w:r>
        <w:rPr>
          <w:sz w:val="22"/>
          <w:szCs w:val="22"/>
        </w:rPr>
        <w:t>Перечень, состав и</w:t>
      </w:r>
      <w:r w:rsidR="00C15D6A">
        <w:rPr>
          <w:sz w:val="22"/>
          <w:szCs w:val="22"/>
        </w:rPr>
        <w:t xml:space="preserve"> количество Оборудовани</w:t>
      </w:r>
      <w:r>
        <w:rPr>
          <w:sz w:val="22"/>
          <w:szCs w:val="22"/>
        </w:rPr>
        <w:t>я</w:t>
      </w:r>
      <w:r w:rsidR="002547E0" w:rsidRPr="002547E0">
        <w:t xml:space="preserve"> </w:t>
      </w:r>
      <w:r w:rsidR="002547E0" w:rsidRPr="002547E0">
        <w:rPr>
          <w:sz w:val="22"/>
          <w:szCs w:val="22"/>
        </w:rPr>
        <w:t>КРЦКП</w:t>
      </w:r>
      <w:r w:rsidR="00C15D6A">
        <w:rPr>
          <w:sz w:val="22"/>
          <w:szCs w:val="22"/>
        </w:rPr>
        <w:t xml:space="preserve">, предоставляемого Заказчиком Исполнителю для выполнения работ по настоящему Договору, указываются в Акте </w:t>
      </w:r>
      <w:r w:rsidR="002547E0" w:rsidRPr="00192D8E">
        <w:t xml:space="preserve">сдачи-приемки </w:t>
      </w:r>
      <w:r w:rsidR="00C15D6A">
        <w:rPr>
          <w:sz w:val="22"/>
          <w:szCs w:val="22"/>
        </w:rPr>
        <w:t>Исполнителю.</w:t>
      </w:r>
    </w:p>
    <w:p w:rsidR="00C15D6A" w:rsidRDefault="00C15D6A">
      <w:pPr>
        <w:widowControl w:val="0"/>
        <w:autoSpaceDE w:val="0"/>
        <w:autoSpaceDN w:val="0"/>
        <w:adjustRightInd w:val="0"/>
        <w:ind w:right="-2"/>
        <w:jc w:val="both"/>
        <w:rPr>
          <w:sz w:val="22"/>
          <w:szCs w:val="22"/>
        </w:rPr>
      </w:pPr>
    </w:p>
    <w:p w:rsidR="00C15D6A" w:rsidRDefault="00C15D6A">
      <w:pPr>
        <w:widowControl w:val="0"/>
        <w:autoSpaceDE w:val="0"/>
        <w:autoSpaceDN w:val="0"/>
        <w:adjustRightInd w:val="0"/>
        <w:ind w:left="808" w:right="-2"/>
        <w:jc w:val="center"/>
        <w:rPr>
          <w:b/>
          <w:bCs/>
          <w:sz w:val="22"/>
          <w:szCs w:val="22"/>
        </w:rPr>
      </w:pPr>
      <w:r>
        <w:rPr>
          <w:b/>
          <w:bCs/>
          <w:caps/>
          <w:sz w:val="22"/>
          <w:szCs w:val="22"/>
        </w:rPr>
        <w:t>2. СРОКИ ВЫПОЛНЕНИЯ РАБОТ ПО ДОГОВ</w:t>
      </w:r>
      <w:r>
        <w:rPr>
          <w:b/>
          <w:bCs/>
          <w:sz w:val="22"/>
          <w:szCs w:val="22"/>
        </w:rPr>
        <w:t>ОРУ</w:t>
      </w:r>
    </w:p>
    <w:p w:rsidR="00C15D6A" w:rsidRDefault="00C15D6A">
      <w:pPr>
        <w:widowControl w:val="0"/>
        <w:autoSpaceDE w:val="0"/>
        <w:autoSpaceDN w:val="0"/>
        <w:adjustRightInd w:val="0"/>
        <w:ind w:firstLine="709"/>
        <w:jc w:val="both"/>
        <w:rPr>
          <w:sz w:val="22"/>
          <w:szCs w:val="22"/>
        </w:rPr>
      </w:pPr>
      <w:r>
        <w:rPr>
          <w:sz w:val="22"/>
          <w:szCs w:val="22"/>
        </w:rPr>
        <w:t>2.1.</w:t>
      </w:r>
      <w:r>
        <w:rPr>
          <w:sz w:val="22"/>
          <w:szCs w:val="22"/>
        </w:rPr>
        <w:tab/>
        <w:t>Работы, предусмотренные настоящим Договором, должны быть выполнены Исполнителем в сроки, указанные в Календарном плане (Приложение №</w:t>
      </w:r>
      <w:r w:rsidR="00547A0B">
        <w:rPr>
          <w:sz w:val="22"/>
          <w:szCs w:val="22"/>
        </w:rPr>
        <w:t>2</w:t>
      </w:r>
      <w:r>
        <w:rPr>
          <w:sz w:val="22"/>
          <w:szCs w:val="22"/>
        </w:rPr>
        <w:t xml:space="preserve"> к настоящему Договору). При этом устанавливаются следующие сроки:</w:t>
      </w:r>
    </w:p>
    <w:p w:rsidR="00C15D6A" w:rsidRDefault="00C15D6A">
      <w:pPr>
        <w:widowControl w:val="0"/>
        <w:autoSpaceDE w:val="0"/>
        <w:autoSpaceDN w:val="0"/>
        <w:adjustRightInd w:val="0"/>
        <w:ind w:firstLine="567"/>
        <w:jc w:val="both"/>
        <w:rPr>
          <w:sz w:val="22"/>
          <w:szCs w:val="22"/>
        </w:rPr>
      </w:pPr>
      <w:r>
        <w:rPr>
          <w:sz w:val="22"/>
          <w:szCs w:val="22"/>
        </w:rPr>
        <w:t xml:space="preserve">начало выполнения работ – с даты подписания настоящего Договора; </w:t>
      </w:r>
    </w:p>
    <w:p w:rsidR="00C15D6A" w:rsidRDefault="00C15D6A">
      <w:pPr>
        <w:widowControl w:val="0"/>
        <w:autoSpaceDE w:val="0"/>
        <w:autoSpaceDN w:val="0"/>
        <w:adjustRightInd w:val="0"/>
        <w:ind w:firstLine="567"/>
        <w:jc w:val="both"/>
        <w:rPr>
          <w:sz w:val="22"/>
          <w:szCs w:val="22"/>
        </w:rPr>
      </w:pPr>
      <w:r>
        <w:rPr>
          <w:sz w:val="22"/>
          <w:szCs w:val="22"/>
        </w:rPr>
        <w:t xml:space="preserve">срок окончания выполнения работ по Договору – не позднее 17 (Семнадцати) месяцев с даты подписания настоящего Договора. </w:t>
      </w:r>
    </w:p>
    <w:p w:rsidR="00C15D6A" w:rsidRDefault="00C15D6A">
      <w:pPr>
        <w:widowControl w:val="0"/>
        <w:autoSpaceDE w:val="0"/>
        <w:autoSpaceDN w:val="0"/>
        <w:adjustRightInd w:val="0"/>
        <w:ind w:firstLine="567"/>
        <w:jc w:val="both"/>
        <w:rPr>
          <w:sz w:val="22"/>
          <w:szCs w:val="22"/>
        </w:rPr>
      </w:pPr>
      <w:r>
        <w:rPr>
          <w:sz w:val="22"/>
          <w:szCs w:val="22"/>
        </w:rPr>
        <w:t>Сроки начала и окончания выполнения этапов работ определяются в соответствии с Календарным планом.</w:t>
      </w:r>
    </w:p>
    <w:p w:rsidR="00C15D6A" w:rsidRDefault="00C15D6A">
      <w:pPr>
        <w:widowControl w:val="0"/>
        <w:autoSpaceDE w:val="0"/>
        <w:autoSpaceDN w:val="0"/>
        <w:adjustRightInd w:val="0"/>
        <w:ind w:firstLine="567"/>
        <w:jc w:val="both"/>
        <w:rPr>
          <w:strike/>
          <w:sz w:val="22"/>
          <w:szCs w:val="22"/>
        </w:rPr>
      </w:pPr>
      <w:r>
        <w:rPr>
          <w:sz w:val="22"/>
          <w:szCs w:val="22"/>
        </w:rPr>
        <w:t xml:space="preserve">В случае нарушения Заказчиком сроков предоставления </w:t>
      </w:r>
      <w:r w:rsidR="00547A0B">
        <w:rPr>
          <w:sz w:val="22"/>
          <w:szCs w:val="22"/>
        </w:rPr>
        <w:t>образцов для исследования</w:t>
      </w:r>
      <w:r>
        <w:rPr>
          <w:sz w:val="22"/>
          <w:szCs w:val="22"/>
        </w:rPr>
        <w:t xml:space="preserve">, предусмотренных настоящим Договором, сроки выполнения Исполнителем работ по Договору изменяются соразмерно времени нарушения Заказчиком </w:t>
      </w:r>
      <w:r w:rsidR="00547A0B">
        <w:rPr>
          <w:sz w:val="22"/>
          <w:szCs w:val="22"/>
        </w:rPr>
        <w:t xml:space="preserve">утвержденных </w:t>
      </w:r>
      <w:r>
        <w:rPr>
          <w:sz w:val="22"/>
          <w:szCs w:val="22"/>
        </w:rPr>
        <w:t xml:space="preserve">сроков </w:t>
      </w:r>
      <w:r w:rsidR="00F44727">
        <w:rPr>
          <w:sz w:val="22"/>
          <w:szCs w:val="22"/>
        </w:rPr>
        <w:t>и согласуются сторонами в дополнительном соглашении к настоящему договору.</w:t>
      </w:r>
    </w:p>
    <w:p w:rsidR="00C15D6A" w:rsidRDefault="00C15D6A">
      <w:pPr>
        <w:widowControl w:val="0"/>
        <w:autoSpaceDE w:val="0"/>
        <w:autoSpaceDN w:val="0"/>
        <w:adjustRightInd w:val="0"/>
        <w:ind w:firstLine="567"/>
        <w:jc w:val="both"/>
        <w:rPr>
          <w:b/>
          <w:bCs/>
          <w:caps/>
          <w:sz w:val="22"/>
          <w:szCs w:val="22"/>
        </w:rPr>
      </w:pPr>
    </w:p>
    <w:p w:rsidR="00C15D6A" w:rsidRDefault="00547A0B">
      <w:pPr>
        <w:widowControl w:val="0"/>
        <w:autoSpaceDE w:val="0"/>
        <w:autoSpaceDN w:val="0"/>
        <w:adjustRightInd w:val="0"/>
        <w:ind w:left="360" w:right="-2"/>
        <w:jc w:val="center"/>
        <w:rPr>
          <w:b/>
          <w:bCs/>
          <w:caps/>
          <w:sz w:val="22"/>
          <w:szCs w:val="22"/>
        </w:rPr>
      </w:pPr>
      <w:r>
        <w:rPr>
          <w:b/>
          <w:bCs/>
          <w:caps/>
          <w:sz w:val="22"/>
          <w:szCs w:val="22"/>
        </w:rPr>
        <w:br w:type="page"/>
      </w:r>
      <w:r w:rsidR="00C15D6A">
        <w:rPr>
          <w:b/>
          <w:bCs/>
          <w:caps/>
          <w:sz w:val="22"/>
          <w:szCs w:val="22"/>
        </w:rPr>
        <w:lastRenderedPageBreak/>
        <w:t>3.</w:t>
      </w:r>
      <w:r w:rsidR="00C15D6A">
        <w:rPr>
          <w:b/>
          <w:bCs/>
          <w:caps/>
          <w:sz w:val="22"/>
          <w:szCs w:val="22"/>
        </w:rPr>
        <w:tab/>
        <w:t>ПРАВА И ОБЯЗАННОСТИ СТОРОН</w:t>
      </w:r>
    </w:p>
    <w:p w:rsidR="00C15D6A" w:rsidRDefault="00C15D6A">
      <w:pPr>
        <w:widowControl w:val="0"/>
        <w:autoSpaceDE w:val="0"/>
        <w:autoSpaceDN w:val="0"/>
        <w:adjustRightInd w:val="0"/>
        <w:ind w:firstLine="720"/>
        <w:rPr>
          <w:b/>
          <w:bCs/>
          <w:sz w:val="22"/>
          <w:szCs w:val="22"/>
        </w:rPr>
      </w:pPr>
      <w:r>
        <w:rPr>
          <w:b/>
          <w:bCs/>
          <w:sz w:val="22"/>
          <w:szCs w:val="22"/>
        </w:rPr>
        <w:t>3.1.</w:t>
      </w:r>
      <w:r>
        <w:rPr>
          <w:b/>
          <w:bCs/>
          <w:sz w:val="22"/>
          <w:szCs w:val="22"/>
        </w:rPr>
        <w:tab/>
        <w:t xml:space="preserve">Исполнитель обязан: </w:t>
      </w:r>
    </w:p>
    <w:p w:rsidR="00C15D6A" w:rsidRDefault="00C15D6A">
      <w:pPr>
        <w:widowControl w:val="0"/>
        <w:autoSpaceDE w:val="0"/>
        <w:autoSpaceDN w:val="0"/>
        <w:adjustRightInd w:val="0"/>
        <w:ind w:right="-2" w:firstLine="709"/>
        <w:jc w:val="both"/>
        <w:rPr>
          <w:sz w:val="22"/>
          <w:szCs w:val="22"/>
        </w:rPr>
      </w:pPr>
      <w:r>
        <w:rPr>
          <w:sz w:val="22"/>
          <w:szCs w:val="22"/>
        </w:rPr>
        <w:t>3.1.1.</w:t>
      </w:r>
      <w:r>
        <w:rPr>
          <w:sz w:val="22"/>
          <w:szCs w:val="22"/>
        </w:rPr>
        <w:tab/>
        <w:t>Выполнить работы по согласованной цене в полном объеме и с надлежащим качеством, согласно условиям настоящего Договора и в полном соответствии с требованиями ТЗ и передать Заказчику полученные результаты выполнения работ в порядке и сроки, предусмотренные настоящим Договором.</w:t>
      </w:r>
    </w:p>
    <w:p w:rsidR="00C15D6A" w:rsidRDefault="00C15D6A">
      <w:pPr>
        <w:widowControl w:val="0"/>
        <w:autoSpaceDE w:val="0"/>
        <w:autoSpaceDN w:val="0"/>
        <w:adjustRightInd w:val="0"/>
        <w:ind w:right="-2" w:firstLine="709"/>
        <w:jc w:val="both"/>
        <w:rPr>
          <w:sz w:val="22"/>
          <w:szCs w:val="22"/>
        </w:rPr>
      </w:pPr>
      <w:r>
        <w:rPr>
          <w:sz w:val="22"/>
          <w:szCs w:val="22"/>
        </w:rPr>
        <w:t>3.1.2.</w:t>
      </w:r>
      <w:r>
        <w:rPr>
          <w:sz w:val="22"/>
          <w:szCs w:val="22"/>
        </w:rPr>
        <w:tab/>
        <w:t xml:space="preserve">Выполнить работы по настоящему Договору лично, и не вправе без письменного согласования с Заказчиком привлекать для выполнения работ по настоящему Договору третьих лиц, за исключением физических лиц, состоящих с Исполнителем в трудовых правоотношениях, в должностные обязанности которых, в числе прочего, входит деятельность, связанная с выполнением научно-исследовательских и иных работ, предусмотренных настоящим Договором (далее – работники Исполнителя). Исполнитель подтверждает отсутствие каких-либо договорных отношений с работниками Исполнителя, привлекаемыми к выполнению работ по настоящему Договору, предоставляющих последним исключительные права на результаты выполненных работ по настоящему Договору. </w:t>
      </w:r>
    </w:p>
    <w:p w:rsidR="00C15D6A" w:rsidRDefault="00C15D6A">
      <w:pPr>
        <w:widowControl w:val="0"/>
        <w:autoSpaceDE w:val="0"/>
        <w:autoSpaceDN w:val="0"/>
        <w:adjustRightInd w:val="0"/>
        <w:ind w:right="-2" w:firstLine="709"/>
        <w:jc w:val="both"/>
        <w:rPr>
          <w:sz w:val="22"/>
          <w:szCs w:val="22"/>
        </w:rPr>
      </w:pPr>
      <w:r>
        <w:rPr>
          <w:sz w:val="22"/>
          <w:szCs w:val="22"/>
        </w:rPr>
        <w:t>Работники Исполнителя:</w:t>
      </w:r>
    </w:p>
    <w:p w:rsidR="00C15D6A" w:rsidRDefault="00C15D6A">
      <w:pPr>
        <w:widowControl w:val="0"/>
        <w:autoSpaceDE w:val="0"/>
        <w:autoSpaceDN w:val="0"/>
        <w:adjustRightInd w:val="0"/>
        <w:ind w:right="-2" w:firstLine="709"/>
        <w:jc w:val="both"/>
        <w:rPr>
          <w:sz w:val="22"/>
          <w:szCs w:val="22"/>
        </w:rPr>
      </w:pPr>
      <w:r>
        <w:rPr>
          <w:sz w:val="22"/>
          <w:szCs w:val="22"/>
        </w:rPr>
        <w:t xml:space="preserve">1. </w:t>
      </w:r>
      <w:r w:rsidR="00837CA2">
        <w:rPr>
          <w:sz w:val="22"/>
          <w:szCs w:val="22"/>
        </w:rPr>
        <w:t>Иванов Иван Иванович</w:t>
      </w:r>
      <w:r>
        <w:rPr>
          <w:sz w:val="22"/>
          <w:szCs w:val="22"/>
        </w:rPr>
        <w:t>, к.ф.-м.н., зав лабораторией;</w:t>
      </w:r>
    </w:p>
    <w:p w:rsidR="00C15D6A" w:rsidRDefault="00C15D6A">
      <w:pPr>
        <w:widowControl w:val="0"/>
        <w:autoSpaceDE w:val="0"/>
        <w:autoSpaceDN w:val="0"/>
        <w:adjustRightInd w:val="0"/>
        <w:ind w:right="-2" w:firstLine="709"/>
        <w:jc w:val="both"/>
        <w:rPr>
          <w:sz w:val="22"/>
          <w:szCs w:val="22"/>
        </w:rPr>
      </w:pPr>
      <w:r>
        <w:rPr>
          <w:sz w:val="22"/>
          <w:szCs w:val="22"/>
        </w:rPr>
        <w:t xml:space="preserve">2. </w:t>
      </w:r>
      <w:r w:rsidR="00837CA2">
        <w:rPr>
          <w:sz w:val="22"/>
          <w:szCs w:val="22"/>
        </w:rPr>
        <w:t>Петров Петр Петрович</w:t>
      </w:r>
      <w:r>
        <w:rPr>
          <w:sz w:val="22"/>
          <w:szCs w:val="22"/>
        </w:rPr>
        <w:t>, к.ф.-м.н., ведущий инженер;</w:t>
      </w:r>
    </w:p>
    <w:p w:rsidR="00C15D6A" w:rsidRDefault="00C15D6A">
      <w:pPr>
        <w:widowControl w:val="0"/>
        <w:autoSpaceDE w:val="0"/>
        <w:autoSpaceDN w:val="0"/>
        <w:adjustRightInd w:val="0"/>
        <w:ind w:right="-2" w:firstLine="709"/>
        <w:jc w:val="both"/>
        <w:rPr>
          <w:sz w:val="22"/>
          <w:szCs w:val="22"/>
        </w:rPr>
      </w:pPr>
      <w:r>
        <w:rPr>
          <w:sz w:val="22"/>
          <w:szCs w:val="22"/>
        </w:rPr>
        <w:t xml:space="preserve">3. </w:t>
      </w:r>
      <w:r w:rsidR="00837CA2">
        <w:rPr>
          <w:sz w:val="22"/>
          <w:szCs w:val="22"/>
        </w:rPr>
        <w:t>Николаев Николай Николаевич</w:t>
      </w:r>
      <w:r>
        <w:rPr>
          <w:sz w:val="22"/>
          <w:szCs w:val="22"/>
        </w:rPr>
        <w:t>, к.ф.-м.н., научный сотрудник;</w:t>
      </w:r>
    </w:p>
    <w:p w:rsidR="00837CA2" w:rsidRDefault="00837CA2">
      <w:pPr>
        <w:widowControl w:val="0"/>
        <w:autoSpaceDE w:val="0"/>
        <w:autoSpaceDN w:val="0"/>
        <w:adjustRightInd w:val="0"/>
        <w:ind w:right="-2" w:firstLine="709"/>
        <w:jc w:val="both"/>
        <w:rPr>
          <w:sz w:val="22"/>
          <w:szCs w:val="22"/>
        </w:rPr>
      </w:pPr>
      <w:r>
        <w:rPr>
          <w:sz w:val="22"/>
          <w:szCs w:val="22"/>
        </w:rPr>
        <w:t>…</w:t>
      </w:r>
    </w:p>
    <w:p w:rsidR="00837CA2" w:rsidRDefault="00837CA2">
      <w:pPr>
        <w:widowControl w:val="0"/>
        <w:autoSpaceDE w:val="0"/>
        <w:autoSpaceDN w:val="0"/>
        <w:adjustRightInd w:val="0"/>
        <w:ind w:right="-2" w:firstLine="709"/>
        <w:jc w:val="both"/>
        <w:rPr>
          <w:sz w:val="22"/>
          <w:szCs w:val="22"/>
        </w:rPr>
      </w:pPr>
    </w:p>
    <w:p w:rsidR="00C15D6A" w:rsidRDefault="00C15D6A">
      <w:pPr>
        <w:widowControl w:val="0"/>
        <w:autoSpaceDE w:val="0"/>
        <w:autoSpaceDN w:val="0"/>
        <w:adjustRightInd w:val="0"/>
        <w:ind w:right="-2" w:firstLine="709"/>
        <w:jc w:val="both"/>
        <w:rPr>
          <w:sz w:val="22"/>
          <w:szCs w:val="22"/>
        </w:rPr>
      </w:pPr>
      <w:r>
        <w:rPr>
          <w:sz w:val="22"/>
          <w:szCs w:val="22"/>
        </w:rPr>
        <w:t>При этом Исполнитель несет ответственность за действия работников Исполнителя, в том числе за качество выполненной ими работы и сроки выполнения работы, а также за соблюдение ими конфиденциальности в отношении сведений, полученных в ходе выполнения работ.</w:t>
      </w:r>
    </w:p>
    <w:p w:rsidR="00C15D6A" w:rsidRDefault="00C15D6A">
      <w:pPr>
        <w:widowControl w:val="0"/>
        <w:autoSpaceDE w:val="0"/>
        <w:autoSpaceDN w:val="0"/>
        <w:adjustRightInd w:val="0"/>
        <w:ind w:right="-2" w:firstLine="709"/>
        <w:jc w:val="both"/>
        <w:rPr>
          <w:sz w:val="22"/>
          <w:szCs w:val="22"/>
        </w:rPr>
      </w:pPr>
      <w:r>
        <w:rPr>
          <w:sz w:val="22"/>
          <w:szCs w:val="22"/>
        </w:rPr>
        <w:t>3.1.3.</w:t>
      </w:r>
      <w:r>
        <w:rPr>
          <w:sz w:val="22"/>
          <w:szCs w:val="22"/>
        </w:rPr>
        <w:tab/>
        <w:t>Обеспечить соответствие результатов работ, в том числе отчетной и иной научно-технической документации, требованиям настоящего Договора, ТЗ, а также требованиям, установленным законодательством Российской Федерации, нормативно-правовыми актами и нормативными документами.</w:t>
      </w:r>
    </w:p>
    <w:p w:rsidR="00C15D6A" w:rsidRDefault="00C15D6A">
      <w:pPr>
        <w:widowControl w:val="0"/>
        <w:autoSpaceDE w:val="0"/>
        <w:autoSpaceDN w:val="0"/>
        <w:adjustRightInd w:val="0"/>
        <w:ind w:firstLine="720"/>
        <w:jc w:val="both"/>
        <w:rPr>
          <w:sz w:val="22"/>
          <w:szCs w:val="22"/>
        </w:rPr>
      </w:pPr>
      <w:r>
        <w:rPr>
          <w:sz w:val="22"/>
          <w:szCs w:val="22"/>
        </w:rPr>
        <w:t>3.1.4.</w:t>
      </w:r>
      <w:r>
        <w:rPr>
          <w:sz w:val="22"/>
          <w:szCs w:val="22"/>
        </w:rPr>
        <w:tab/>
        <w:t>Не нарушая сроков выполнения работ и этапов работ, своими силами и за свой счет устранять в согласованные Сторонами сроки допущенные по вине Исполнителя недостатки выполненных работ.</w:t>
      </w:r>
    </w:p>
    <w:p w:rsidR="00C15D6A" w:rsidRDefault="00C15D6A">
      <w:pPr>
        <w:widowControl w:val="0"/>
        <w:autoSpaceDE w:val="0"/>
        <w:autoSpaceDN w:val="0"/>
        <w:adjustRightInd w:val="0"/>
        <w:ind w:firstLine="720"/>
        <w:jc w:val="both"/>
        <w:rPr>
          <w:sz w:val="22"/>
          <w:szCs w:val="22"/>
        </w:rPr>
      </w:pPr>
      <w:r>
        <w:rPr>
          <w:sz w:val="22"/>
          <w:szCs w:val="22"/>
        </w:rPr>
        <w:t>3.1.5.</w:t>
      </w:r>
      <w:r>
        <w:rPr>
          <w:sz w:val="22"/>
          <w:szCs w:val="22"/>
        </w:rPr>
        <w:tab/>
        <w:t>Незамедлительно информировать Заказчика об обнаруженной невозможности достижения предусмотренных Договором результатов работ или нецелесообразности продолжения работ вследствие обстоятельств, независящих от Исполнителя.</w:t>
      </w:r>
    </w:p>
    <w:p w:rsidR="00C15D6A" w:rsidRDefault="00C15D6A">
      <w:pPr>
        <w:widowControl w:val="0"/>
        <w:autoSpaceDE w:val="0"/>
        <w:autoSpaceDN w:val="0"/>
        <w:adjustRightInd w:val="0"/>
        <w:ind w:firstLine="720"/>
        <w:jc w:val="both"/>
        <w:rPr>
          <w:sz w:val="22"/>
          <w:szCs w:val="22"/>
        </w:rPr>
      </w:pPr>
      <w:r>
        <w:rPr>
          <w:sz w:val="22"/>
          <w:szCs w:val="22"/>
        </w:rPr>
        <w:t>3.1.6.</w:t>
      </w:r>
      <w:r>
        <w:rPr>
          <w:sz w:val="22"/>
          <w:szCs w:val="22"/>
        </w:rPr>
        <w:tab/>
        <w:t>Согласовать с Заказчиком в письменном виде необходимость использования в работах по Договору охраняемых результатов интеллектуальной деятельности, принадлежащих третьим лицам, и приобретения прав на их использование.</w:t>
      </w:r>
    </w:p>
    <w:p w:rsidR="00C15D6A" w:rsidRDefault="00C15D6A">
      <w:pPr>
        <w:widowControl w:val="0"/>
        <w:autoSpaceDE w:val="0"/>
        <w:autoSpaceDN w:val="0"/>
        <w:adjustRightInd w:val="0"/>
        <w:ind w:firstLine="720"/>
        <w:jc w:val="both"/>
        <w:rPr>
          <w:sz w:val="22"/>
          <w:szCs w:val="22"/>
        </w:rPr>
      </w:pPr>
      <w:r>
        <w:rPr>
          <w:sz w:val="22"/>
          <w:szCs w:val="22"/>
        </w:rPr>
        <w:t>3.1.7.</w:t>
      </w:r>
      <w:r>
        <w:rPr>
          <w:sz w:val="22"/>
          <w:szCs w:val="22"/>
        </w:rPr>
        <w:tab/>
        <w:t>Представлять Заказчику по его требованию сведения и документы, относящиеся к предмету Договора, а также обеспечивать Заказчику возможность беспрепятственно осуществлять контроль за исполнением настоящего Договора, проверять ход и качество выполнения работ.</w:t>
      </w:r>
    </w:p>
    <w:p w:rsidR="00C15D6A" w:rsidRDefault="00C15D6A" w:rsidP="00F737CD">
      <w:pPr>
        <w:widowControl w:val="0"/>
        <w:autoSpaceDE w:val="0"/>
        <w:autoSpaceDN w:val="0"/>
        <w:adjustRightInd w:val="0"/>
        <w:ind w:firstLine="720"/>
        <w:jc w:val="both"/>
        <w:rPr>
          <w:sz w:val="22"/>
          <w:szCs w:val="22"/>
        </w:rPr>
      </w:pPr>
      <w:r>
        <w:rPr>
          <w:sz w:val="22"/>
          <w:szCs w:val="22"/>
        </w:rPr>
        <w:t>3.1.</w:t>
      </w:r>
      <w:r w:rsidR="00C61DBA">
        <w:rPr>
          <w:sz w:val="22"/>
          <w:szCs w:val="22"/>
        </w:rPr>
        <w:t>8</w:t>
      </w:r>
      <w:r>
        <w:rPr>
          <w:sz w:val="22"/>
          <w:szCs w:val="22"/>
        </w:rPr>
        <w:t>.</w:t>
      </w:r>
      <w:r>
        <w:rPr>
          <w:sz w:val="22"/>
          <w:szCs w:val="22"/>
        </w:rPr>
        <w:tab/>
        <w:t>Выполнить иные обязательства, установленные настоящим Договором и законодательством Российской Федерации.</w:t>
      </w:r>
    </w:p>
    <w:p w:rsidR="00C61DBA" w:rsidRDefault="00C61DBA" w:rsidP="00F737CD">
      <w:pPr>
        <w:widowControl w:val="0"/>
        <w:autoSpaceDE w:val="0"/>
        <w:autoSpaceDN w:val="0"/>
        <w:adjustRightInd w:val="0"/>
        <w:ind w:firstLine="720"/>
        <w:jc w:val="both"/>
        <w:rPr>
          <w:sz w:val="22"/>
          <w:szCs w:val="22"/>
        </w:rPr>
      </w:pPr>
      <w:r>
        <w:rPr>
          <w:sz w:val="22"/>
          <w:szCs w:val="22"/>
        </w:rPr>
        <w:t>…</w:t>
      </w:r>
    </w:p>
    <w:p w:rsidR="00C15D6A" w:rsidRDefault="00C15D6A">
      <w:pPr>
        <w:widowControl w:val="0"/>
        <w:autoSpaceDE w:val="0"/>
        <w:autoSpaceDN w:val="0"/>
        <w:adjustRightInd w:val="0"/>
        <w:ind w:firstLine="720"/>
        <w:jc w:val="both"/>
        <w:rPr>
          <w:b/>
          <w:bCs/>
          <w:sz w:val="22"/>
          <w:szCs w:val="22"/>
        </w:rPr>
      </w:pPr>
      <w:r>
        <w:rPr>
          <w:b/>
          <w:bCs/>
          <w:sz w:val="22"/>
          <w:szCs w:val="22"/>
        </w:rPr>
        <w:t>3.2.</w:t>
      </w:r>
      <w:r>
        <w:rPr>
          <w:b/>
          <w:bCs/>
          <w:sz w:val="22"/>
          <w:szCs w:val="22"/>
        </w:rPr>
        <w:tab/>
        <w:t>Исполнитель гарантирует:</w:t>
      </w:r>
    </w:p>
    <w:p w:rsidR="00C15D6A" w:rsidRDefault="00C15D6A">
      <w:pPr>
        <w:widowControl w:val="0"/>
        <w:autoSpaceDE w:val="0"/>
        <w:autoSpaceDN w:val="0"/>
        <w:adjustRightInd w:val="0"/>
        <w:ind w:right="-2" w:firstLine="567"/>
        <w:jc w:val="both"/>
        <w:rPr>
          <w:sz w:val="22"/>
          <w:szCs w:val="22"/>
        </w:rPr>
      </w:pPr>
      <w:r>
        <w:rPr>
          <w:sz w:val="22"/>
          <w:szCs w:val="22"/>
        </w:rPr>
        <w:t>Полученные по настоящему Договору результаты выполненных работ, передаваемые Заказчику, не нарушают исключительных прав Исполнителя и (или) других лиц.</w:t>
      </w:r>
    </w:p>
    <w:p w:rsidR="00C15D6A" w:rsidRDefault="00C15D6A">
      <w:pPr>
        <w:widowControl w:val="0"/>
        <w:autoSpaceDE w:val="0"/>
        <w:autoSpaceDN w:val="0"/>
        <w:adjustRightInd w:val="0"/>
        <w:ind w:firstLine="720"/>
        <w:jc w:val="both"/>
        <w:rPr>
          <w:b/>
          <w:bCs/>
          <w:sz w:val="22"/>
          <w:szCs w:val="22"/>
        </w:rPr>
      </w:pPr>
      <w:r>
        <w:rPr>
          <w:b/>
          <w:bCs/>
          <w:sz w:val="22"/>
          <w:szCs w:val="22"/>
        </w:rPr>
        <w:t>3.3.</w:t>
      </w:r>
      <w:r>
        <w:rPr>
          <w:b/>
          <w:bCs/>
          <w:sz w:val="22"/>
          <w:szCs w:val="22"/>
        </w:rPr>
        <w:tab/>
        <w:t>Исполнитель вправе:</w:t>
      </w:r>
    </w:p>
    <w:p w:rsidR="00C15D6A" w:rsidRDefault="00C15D6A" w:rsidP="007A083B">
      <w:pPr>
        <w:widowControl w:val="0"/>
        <w:autoSpaceDE w:val="0"/>
        <w:autoSpaceDN w:val="0"/>
        <w:adjustRightInd w:val="0"/>
        <w:ind w:right="-2" w:firstLine="567"/>
        <w:jc w:val="both"/>
        <w:rPr>
          <w:sz w:val="22"/>
          <w:szCs w:val="22"/>
        </w:rPr>
      </w:pPr>
      <w:r>
        <w:rPr>
          <w:sz w:val="22"/>
          <w:szCs w:val="22"/>
        </w:rPr>
        <w:t>Досрочно исполнить обязательства по настоящему Договору.</w:t>
      </w:r>
    </w:p>
    <w:p w:rsidR="00C15D6A" w:rsidRDefault="00C15D6A">
      <w:pPr>
        <w:widowControl w:val="0"/>
        <w:autoSpaceDE w:val="0"/>
        <w:autoSpaceDN w:val="0"/>
        <w:adjustRightInd w:val="0"/>
        <w:ind w:firstLine="720"/>
        <w:jc w:val="both"/>
        <w:rPr>
          <w:b/>
          <w:bCs/>
          <w:sz w:val="22"/>
          <w:szCs w:val="22"/>
        </w:rPr>
      </w:pPr>
      <w:r>
        <w:rPr>
          <w:b/>
          <w:bCs/>
          <w:sz w:val="22"/>
          <w:szCs w:val="22"/>
        </w:rPr>
        <w:t>3.4.</w:t>
      </w:r>
      <w:r>
        <w:rPr>
          <w:b/>
          <w:bCs/>
          <w:sz w:val="22"/>
          <w:szCs w:val="22"/>
        </w:rPr>
        <w:tab/>
        <w:t>Заказчик обязан:</w:t>
      </w:r>
    </w:p>
    <w:p w:rsidR="00C15D6A" w:rsidRDefault="00C15D6A">
      <w:pPr>
        <w:widowControl w:val="0"/>
        <w:autoSpaceDE w:val="0"/>
        <w:autoSpaceDN w:val="0"/>
        <w:adjustRightInd w:val="0"/>
        <w:ind w:firstLine="709"/>
        <w:jc w:val="both"/>
        <w:rPr>
          <w:sz w:val="22"/>
          <w:szCs w:val="22"/>
        </w:rPr>
      </w:pPr>
      <w:r>
        <w:rPr>
          <w:sz w:val="22"/>
          <w:szCs w:val="22"/>
        </w:rPr>
        <w:t>3.4.1.</w:t>
      </w:r>
      <w:r>
        <w:rPr>
          <w:sz w:val="22"/>
          <w:szCs w:val="22"/>
        </w:rPr>
        <w:tab/>
        <w:t>Производить приемку и оплату выполненных Исполнителем работ по настоящему Договору в порядке, в размере и по цене, которые установлены настоящим Договором.</w:t>
      </w:r>
    </w:p>
    <w:p w:rsidR="00C15D6A" w:rsidRDefault="00C15D6A">
      <w:pPr>
        <w:widowControl w:val="0"/>
        <w:autoSpaceDE w:val="0"/>
        <w:autoSpaceDN w:val="0"/>
        <w:adjustRightInd w:val="0"/>
        <w:ind w:firstLine="709"/>
        <w:jc w:val="both"/>
        <w:rPr>
          <w:sz w:val="22"/>
          <w:szCs w:val="22"/>
        </w:rPr>
      </w:pPr>
      <w:r>
        <w:rPr>
          <w:sz w:val="22"/>
          <w:szCs w:val="22"/>
        </w:rPr>
        <w:t>3.4.2.</w:t>
      </w:r>
      <w:r>
        <w:rPr>
          <w:sz w:val="22"/>
          <w:szCs w:val="22"/>
        </w:rPr>
        <w:tab/>
        <w:t>В случае обнаружения невозможности достижения предусмотренных Договором результатов работ вследствие обстоятельств, независящих от Исполнителя, в течение 10 (Десяти) рабочих дней рассмотреть вопрос о целесообразности продолжения работ и внести по согласованию с Исполнителем изменения в ТЗ и в Календарный план либо принять решение о прекращении работ.</w:t>
      </w:r>
    </w:p>
    <w:p w:rsidR="00C15D6A" w:rsidRDefault="00C15D6A">
      <w:pPr>
        <w:widowControl w:val="0"/>
        <w:autoSpaceDE w:val="0"/>
        <w:autoSpaceDN w:val="0"/>
        <w:adjustRightInd w:val="0"/>
        <w:ind w:firstLine="709"/>
        <w:jc w:val="both"/>
        <w:rPr>
          <w:sz w:val="22"/>
          <w:szCs w:val="22"/>
        </w:rPr>
      </w:pPr>
      <w:r>
        <w:rPr>
          <w:sz w:val="22"/>
          <w:szCs w:val="22"/>
        </w:rPr>
        <w:t>3.4.3.</w:t>
      </w:r>
      <w:r>
        <w:rPr>
          <w:sz w:val="22"/>
          <w:szCs w:val="22"/>
        </w:rPr>
        <w:tab/>
        <w:t>В случае прекращения работ по Договору в связи с невозможностью достижения предусмотренных Договором результатов работ вследствие обстоятельств, независящих от Исполнителя, оплатить цену работ, проведенных до выявления невозможности получить предусмотренные Договором результаты работ, но не свыше соответствующей части цены работ, указанной в Договоре, на основании двустороннего Акта о прекращении работ.</w:t>
      </w:r>
    </w:p>
    <w:p w:rsidR="00C15D6A" w:rsidRDefault="00C15D6A">
      <w:pPr>
        <w:widowControl w:val="0"/>
        <w:autoSpaceDE w:val="0"/>
        <w:autoSpaceDN w:val="0"/>
        <w:adjustRightInd w:val="0"/>
        <w:ind w:firstLine="709"/>
        <w:jc w:val="both"/>
        <w:rPr>
          <w:sz w:val="22"/>
          <w:szCs w:val="22"/>
        </w:rPr>
      </w:pPr>
      <w:r>
        <w:rPr>
          <w:sz w:val="22"/>
          <w:szCs w:val="22"/>
        </w:rPr>
        <w:t>3.4.4.</w:t>
      </w:r>
      <w:r>
        <w:rPr>
          <w:sz w:val="22"/>
          <w:szCs w:val="22"/>
        </w:rPr>
        <w:tab/>
        <w:t xml:space="preserve">Работа, прекращенная по инициативе Заказчика, оплачивается по фактическим затратам на момент получения Исполнителем извещения о прекращении работ в согласованном Заказчиком </w:t>
      </w:r>
      <w:r>
        <w:rPr>
          <w:sz w:val="22"/>
          <w:szCs w:val="22"/>
        </w:rPr>
        <w:lastRenderedPageBreak/>
        <w:t>размере на основании двустороннего Акта о прекращении работ.</w:t>
      </w:r>
    </w:p>
    <w:p w:rsidR="00C15D6A" w:rsidRDefault="00C15D6A">
      <w:pPr>
        <w:widowControl w:val="0"/>
        <w:autoSpaceDE w:val="0"/>
        <w:autoSpaceDN w:val="0"/>
        <w:adjustRightInd w:val="0"/>
        <w:ind w:firstLine="720"/>
        <w:jc w:val="both"/>
        <w:rPr>
          <w:sz w:val="22"/>
          <w:szCs w:val="22"/>
        </w:rPr>
      </w:pPr>
      <w:r>
        <w:rPr>
          <w:sz w:val="22"/>
          <w:szCs w:val="22"/>
        </w:rPr>
        <w:t>3.4.</w:t>
      </w:r>
      <w:r w:rsidR="00C61DBA">
        <w:rPr>
          <w:sz w:val="22"/>
          <w:szCs w:val="22"/>
        </w:rPr>
        <w:t>5</w:t>
      </w:r>
      <w:r>
        <w:rPr>
          <w:sz w:val="22"/>
          <w:szCs w:val="22"/>
        </w:rPr>
        <w:t>.</w:t>
      </w:r>
      <w:r>
        <w:rPr>
          <w:sz w:val="22"/>
          <w:szCs w:val="22"/>
        </w:rPr>
        <w:tab/>
        <w:t>Выполнять требования пропускного и внутриобъектового режима, установленного на территории Исполнителя.</w:t>
      </w:r>
    </w:p>
    <w:p w:rsidR="00C15D6A" w:rsidRDefault="00C15D6A">
      <w:pPr>
        <w:widowControl w:val="0"/>
        <w:autoSpaceDE w:val="0"/>
        <w:autoSpaceDN w:val="0"/>
        <w:adjustRightInd w:val="0"/>
        <w:ind w:firstLine="720"/>
        <w:jc w:val="both"/>
        <w:rPr>
          <w:sz w:val="22"/>
          <w:szCs w:val="22"/>
        </w:rPr>
      </w:pPr>
      <w:r>
        <w:rPr>
          <w:sz w:val="22"/>
          <w:szCs w:val="22"/>
        </w:rPr>
        <w:t>3.4.</w:t>
      </w:r>
      <w:r w:rsidR="00C61DBA">
        <w:rPr>
          <w:sz w:val="22"/>
          <w:szCs w:val="22"/>
        </w:rPr>
        <w:t>6</w:t>
      </w:r>
      <w:r>
        <w:rPr>
          <w:sz w:val="22"/>
          <w:szCs w:val="22"/>
        </w:rPr>
        <w:t>.</w:t>
      </w:r>
      <w:r>
        <w:rPr>
          <w:sz w:val="22"/>
          <w:szCs w:val="22"/>
        </w:rPr>
        <w:tab/>
        <w:t>Выполнить иные обязательства, установленные настоящим Договором и законодательством Российской Федерации.</w:t>
      </w:r>
    </w:p>
    <w:p w:rsidR="00C15D6A" w:rsidRDefault="00C15D6A">
      <w:pPr>
        <w:widowControl w:val="0"/>
        <w:autoSpaceDE w:val="0"/>
        <w:autoSpaceDN w:val="0"/>
        <w:adjustRightInd w:val="0"/>
        <w:ind w:firstLine="720"/>
        <w:jc w:val="both"/>
        <w:rPr>
          <w:b/>
          <w:bCs/>
          <w:sz w:val="22"/>
          <w:szCs w:val="22"/>
        </w:rPr>
      </w:pPr>
      <w:r>
        <w:rPr>
          <w:b/>
          <w:bCs/>
          <w:sz w:val="22"/>
          <w:szCs w:val="22"/>
        </w:rPr>
        <w:t>3.5.</w:t>
      </w:r>
      <w:r>
        <w:rPr>
          <w:b/>
          <w:bCs/>
          <w:sz w:val="22"/>
          <w:szCs w:val="22"/>
        </w:rPr>
        <w:tab/>
        <w:t>Заказчик вправе:</w:t>
      </w:r>
    </w:p>
    <w:p w:rsidR="00C15D6A" w:rsidRDefault="00C15D6A">
      <w:pPr>
        <w:widowControl w:val="0"/>
        <w:autoSpaceDE w:val="0"/>
        <w:autoSpaceDN w:val="0"/>
        <w:adjustRightInd w:val="0"/>
        <w:ind w:firstLine="709"/>
        <w:jc w:val="both"/>
        <w:rPr>
          <w:sz w:val="22"/>
          <w:szCs w:val="22"/>
        </w:rPr>
      </w:pPr>
      <w:r>
        <w:rPr>
          <w:sz w:val="22"/>
          <w:szCs w:val="22"/>
        </w:rPr>
        <w:t>3.5.1.</w:t>
      </w:r>
      <w:r>
        <w:rPr>
          <w:sz w:val="22"/>
          <w:szCs w:val="22"/>
        </w:rPr>
        <w:tab/>
        <w:t xml:space="preserve">Досрочно принять и оплатить предоставленные услуги в случае досрочного исполнения обязательств по Договору Исполнителем. </w:t>
      </w:r>
    </w:p>
    <w:p w:rsidR="00C15D6A" w:rsidRDefault="00C15D6A">
      <w:pPr>
        <w:widowControl w:val="0"/>
        <w:autoSpaceDE w:val="0"/>
        <w:autoSpaceDN w:val="0"/>
        <w:adjustRightInd w:val="0"/>
        <w:ind w:firstLine="709"/>
        <w:jc w:val="both"/>
        <w:rPr>
          <w:sz w:val="22"/>
          <w:szCs w:val="22"/>
        </w:rPr>
      </w:pPr>
      <w:r>
        <w:rPr>
          <w:sz w:val="22"/>
          <w:szCs w:val="22"/>
        </w:rPr>
        <w:t>3.5.2.</w:t>
      </w:r>
      <w:r>
        <w:rPr>
          <w:sz w:val="22"/>
          <w:szCs w:val="22"/>
        </w:rPr>
        <w:tab/>
        <w:t xml:space="preserve">В любое время осуществлять контроль за исполнением настоящего Договора путем проверки качества, </w:t>
      </w:r>
      <w:r w:rsidR="00C61DBA">
        <w:rPr>
          <w:sz w:val="22"/>
          <w:szCs w:val="22"/>
        </w:rPr>
        <w:t>объемов и сроков оказания услуг</w:t>
      </w:r>
      <w:r>
        <w:rPr>
          <w:sz w:val="22"/>
          <w:szCs w:val="22"/>
        </w:rPr>
        <w:t xml:space="preserve">. </w:t>
      </w:r>
    </w:p>
    <w:p w:rsidR="00C61DBA" w:rsidRDefault="00C61DBA">
      <w:pPr>
        <w:widowControl w:val="0"/>
        <w:autoSpaceDE w:val="0"/>
        <w:autoSpaceDN w:val="0"/>
        <w:adjustRightInd w:val="0"/>
        <w:ind w:firstLine="709"/>
        <w:jc w:val="both"/>
        <w:rPr>
          <w:sz w:val="22"/>
          <w:szCs w:val="22"/>
        </w:rPr>
      </w:pPr>
    </w:p>
    <w:p w:rsidR="00C15D6A" w:rsidRDefault="00C15D6A">
      <w:pPr>
        <w:widowControl w:val="0"/>
        <w:autoSpaceDE w:val="0"/>
        <w:autoSpaceDN w:val="0"/>
        <w:adjustRightInd w:val="0"/>
        <w:ind w:left="360" w:right="-2"/>
        <w:jc w:val="center"/>
        <w:rPr>
          <w:b/>
          <w:bCs/>
          <w:sz w:val="22"/>
          <w:szCs w:val="22"/>
        </w:rPr>
      </w:pPr>
      <w:r>
        <w:rPr>
          <w:b/>
          <w:bCs/>
          <w:sz w:val="22"/>
          <w:szCs w:val="22"/>
        </w:rPr>
        <w:t>4.</w:t>
      </w:r>
      <w:r>
        <w:rPr>
          <w:b/>
          <w:bCs/>
          <w:sz w:val="22"/>
          <w:szCs w:val="22"/>
        </w:rPr>
        <w:tab/>
        <w:t>ЦЕНА РАБОТ И ПОРЯДОК РАСЧЕТОВ</w:t>
      </w:r>
    </w:p>
    <w:p w:rsidR="00C15D6A" w:rsidRDefault="00C15D6A">
      <w:pPr>
        <w:widowControl w:val="0"/>
        <w:autoSpaceDE w:val="0"/>
        <w:autoSpaceDN w:val="0"/>
        <w:adjustRightInd w:val="0"/>
        <w:ind w:right="-2" w:firstLine="709"/>
        <w:jc w:val="both"/>
        <w:rPr>
          <w:sz w:val="22"/>
          <w:szCs w:val="22"/>
        </w:rPr>
      </w:pPr>
      <w:r>
        <w:rPr>
          <w:sz w:val="22"/>
          <w:szCs w:val="22"/>
        </w:rPr>
        <w:t>4.1.</w:t>
      </w:r>
      <w:r>
        <w:rPr>
          <w:sz w:val="22"/>
          <w:szCs w:val="22"/>
        </w:rPr>
        <w:tab/>
        <w:t>Цена работ по настоящему Договору является твердой и, в соответствии с «Протоколом соглашения о договорной цене на выполнение работ» (Приложение №</w:t>
      </w:r>
      <w:r w:rsidR="00F618F0" w:rsidRPr="00F618F0">
        <w:rPr>
          <w:sz w:val="22"/>
          <w:szCs w:val="22"/>
        </w:rPr>
        <w:t>3</w:t>
      </w:r>
      <w:r>
        <w:rPr>
          <w:sz w:val="22"/>
          <w:szCs w:val="22"/>
        </w:rPr>
        <w:t xml:space="preserve">), составляет </w:t>
      </w:r>
      <w:r w:rsidR="00F618F0">
        <w:rPr>
          <w:sz w:val="22"/>
          <w:szCs w:val="22"/>
          <w:u w:val="single"/>
        </w:rPr>
        <w:tab/>
      </w:r>
      <w:r w:rsidR="00F618F0">
        <w:rPr>
          <w:sz w:val="22"/>
          <w:szCs w:val="22"/>
          <w:u w:val="single"/>
        </w:rPr>
        <w:tab/>
      </w:r>
      <w:r>
        <w:rPr>
          <w:b/>
          <w:bCs/>
          <w:sz w:val="22"/>
          <w:szCs w:val="22"/>
        </w:rPr>
        <w:t>руб</w:t>
      </w:r>
      <w:r>
        <w:rPr>
          <w:sz w:val="22"/>
          <w:szCs w:val="22"/>
        </w:rPr>
        <w:t xml:space="preserve">. </w:t>
      </w:r>
      <w:r w:rsidRPr="00F618F0">
        <w:rPr>
          <w:sz w:val="22"/>
          <w:szCs w:val="22"/>
        </w:rPr>
        <w:t>(</w:t>
      </w:r>
      <w:r w:rsidR="00F618F0" w:rsidRPr="00F618F0">
        <w:rPr>
          <w:i/>
          <w:sz w:val="22"/>
          <w:szCs w:val="22"/>
          <w:u w:val="single"/>
        </w:rPr>
        <w:t>цена прописью</w:t>
      </w:r>
      <w:r>
        <w:rPr>
          <w:sz w:val="22"/>
          <w:szCs w:val="22"/>
        </w:rPr>
        <w:t>) рублей 00 копеек, цены результатов работ по договору составляют:</w:t>
      </w:r>
    </w:p>
    <w:p w:rsidR="00C15D6A" w:rsidRDefault="00C15D6A">
      <w:pPr>
        <w:widowControl w:val="0"/>
        <w:autoSpaceDE w:val="0"/>
        <w:autoSpaceDN w:val="0"/>
        <w:adjustRightInd w:val="0"/>
        <w:ind w:right="-2" w:firstLine="709"/>
        <w:jc w:val="both"/>
        <w:rPr>
          <w:sz w:val="22"/>
          <w:szCs w:val="22"/>
        </w:rPr>
      </w:pPr>
      <w:r>
        <w:rPr>
          <w:sz w:val="22"/>
          <w:szCs w:val="22"/>
        </w:rPr>
        <w:t xml:space="preserve">- цена </w:t>
      </w:r>
      <w:r w:rsidR="00F737CD">
        <w:rPr>
          <w:sz w:val="22"/>
          <w:szCs w:val="22"/>
        </w:rPr>
        <w:t xml:space="preserve">работ по составлению </w:t>
      </w:r>
      <w:r>
        <w:rPr>
          <w:sz w:val="22"/>
          <w:szCs w:val="22"/>
        </w:rPr>
        <w:t xml:space="preserve">Научно-технического отчета по этапу №1 составляет </w:t>
      </w:r>
      <w:r w:rsidR="00F618F0">
        <w:rPr>
          <w:sz w:val="22"/>
          <w:szCs w:val="22"/>
          <w:u w:val="single"/>
        </w:rPr>
        <w:tab/>
      </w:r>
      <w:r w:rsidR="00F618F0">
        <w:rPr>
          <w:sz w:val="22"/>
          <w:szCs w:val="22"/>
          <w:u w:val="single"/>
        </w:rPr>
        <w:tab/>
      </w:r>
      <w:r w:rsidR="00F618F0">
        <w:rPr>
          <w:b/>
          <w:bCs/>
          <w:sz w:val="22"/>
          <w:szCs w:val="22"/>
        </w:rPr>
        <w:t>руб</w:t>
      </w:r>
      <w:r w:rsidR="00F618F0">
        <w:rPr>
          <w:sz w:val="22"/>
          <w:szCs w:val="22"/>
        </w:rPr>
        <w:t xml:space="preserve">. </w:t>
      </w:r>
      <w:r w:rsidR="00F618F0" w:rsidRPr="00F618F0">
        <w:rPr>
          <w:sz w:val="22"/>
          <w:szCs w:val="22"/>
        </w:rPr>
        <w:t>(</w:t>
      </w:r>
      <w:r w:rsidR="00F618F0" w:rsidRPr="00F618F0">
        <w:rPr>
          <w:i/>
          <w:sz w:val="22"/>
          <w:szCs w:val="22"/>
          <w:u w:val="single"/>
        </w:rPr>
        <w:t>цена прописью</w:t>
      </w:r>
      <w:r w:rsidR="00F618F0">
        <w:rPr>
          <w:sz w:val="22"/>
          <w:szCs w:val="22"/>
        </w:rPr>
        <w:t>) рублей 00 копеек</w:t>
      </w:r>
      <w:r>
        <w:rPr>
          <w:sz w:val="22"/>
          <w:szCs w:val="22"/>
        </w:rPr>
        <w:t>;</w:t>
      </w:r>
    </w:p>
    <w:p w:rsidR="00C15D6A" w:rsidRDefault="00C15D6A">
      <w:pPr>
        <w:widowControl w:val="0"/>
        <w:autoSpaceDE w:val="0"/>
        <w:autoSpaceDN w:val="0"/>
        <w:adjustRightInd w:val="0"/>
        <w:ind w:right="-2" w:firstLine="709"/>
        <w:jc w:val="both"/>
        <w:rPr>
          <w:sz w:val="22"/>
          <w:szCs w:val="22"/>
        </w:rPr>
      </w:pPr>
      <w:r>
        <w:rPr>
          <w:sz w:val="22"/>
          <w:szCs w:val="22"/>
        </w:rPr>
        <w:t xml:space="preserve">- цена </w:t>
      </w:r>
      <w:r w:rsidR="00F737CD">
        <w:rPr>
          <w:sz w:val="22"/>
          <w:szCs w:val="22"/>
        </w:rPr>
        <w:t xml:space="preserve">работ по составлению </w:t>
      </w:r>
      <w:r>
        <w:rPr>
          <w:sz w:val="22"/>
          <w:szCs w:val="22"/>
        </w:rPr>
        <w:t xml:space="preserve">Научно-технического отчета по этапу №2, включающий, в числе прочего, </w:t>
      </w:r>
      <w:r w:rsidR="00F618F0">
        <w:rPr>
          <w:sz w:val="22"/>
          <w:szCs w:val="22"/>
          <w:u w:val="single"/>
        </w:rPr>
        <w:tab/>
      </w:r>
      <w:r w:rsidR="00F618F0">
        <w:rPr>
          <w:sz w:val="22"/>
          <w:szCs w:val="22"/>
          <w:u w:val="single"/>
        </w:rPr>
        <w:tab/>
      </w:r>
      <w:r w:rsidR="00F618F0">
        <w:rPr>
          <w:sz w:val="22"/>
          <w:szCs w:val="22"/>
          <w:u w:val="single"/>
        </w:rPr>
        <w:tab/>
      </w:r>
      <w:r w:rsidR="00F618F0">
        <w:rPr>
          <w:sz w:val="22"/>
          <w:szCs w:val="22"/>
          <w:u w:val="single"/>
        </w:rPr>
        <w:tab/>
      </w:r>
      <w:r w:rsidR="00F618F0">
        <w:rPr>
          <w:sz w:val="22"/>
          <w:szCs w:val="22"/>
          <w:u w:val="single"/>
        </w:rPr>
        <w:tab/>
      </w:r>
      <w:r>
        <w:rPr>
          <w:sz w:val="22"/>
          <w:szCs w:val="22"/>
        </w:rPr>
        <w:t xml:space="preserve"> составляет </w:t>
      </w:r>
      <w:r w:rsidR="00F618F0">
        <w:rPr>
          <w:sz w:val="22"/>
          <w:szCs w:val="22"/>
          <w:u w:val="single"/>
        </w:rPr>
        <w:tab/>
      </w:r>
      <w:r w:rsidR="00F618F0">
        <w:rPr>
          <w:sz w:val="22"/>
          <w:szCs w:val="22"/>
          <w:u w:val="single"/>
        </w:rPr>
        <w:tab/>
      </w:r>
      <w:r w:rsidR="00F618F0">
        <w:rPr>
          <w:b/>
          <w:bCs/>
          <w:sz w:val="22"/>
          <w:szCs w:val="22"/>
        </w:rPr>
        <w:t>руб</w:t>
      </w:r>
      <w:r w:rsidR="00F618F0">
        <w:rPr>
          <w:sz w:val="22"/>
          <w:szCs w:val="22"/>
        </w:rPr>
        <w:t xml:space="preserve">. </w:t>
      </w:r>
      <w:r w:rsidR="00F618F0" w:rsidRPr="00F618F0">
        <w:rPr>
          <w:sz w:val="22"/>
          <w:szCs w:val="22"/>
        </w:rPr>
        <w:t>(</w:t>
      </w:r>
      <w:r w:rsidR="00F618F0" w:rsidRPr="00F618F0">
        <w:rPr>
          <w:i/>
          <w:sz w:val="22"/>
          <w:szCs w:val="22"/>
          <w:u w:val="single"/>
        </w:rPr>
        <w:t>цена прописью</w:t>
      </w:r>
      <w:r w:rsidR="00F618F0">
        <w:rPr>
          <w:sz w:val="22"/>
          <w:szCs w:val="22"/>
        </w:rPr>
        <w:t>) рублей 00 копеек</w:t>
      </w:r>
      <w:r>
        <w:rPr>
          <w:sz w:val="22"/>
          <w:szCs w:val="22"/>
        </w:rPr>
        <w:t>;</w:t>
      </w:r>
    </w:p>
    <w:p w:rsidR="00C15D6A" w:rsidRDefault="00C15D6A">
      <w:pPr>
        <w:widowControl w:val="0"/>
        <w:autoSpaceDE w:val="0"/>
        <w:autoSpaceDN w:val="0"/>
        <w:adjustRightInd w:val="0"/>
        <w:ind w:right="-2" w:firstLine="709"/>
        <w:jc w:val="both"/>
        <w:rPr>
          <w:sz w:val="22"/>
          <w:szCs w:val="22"/>
        </w:rPr>
      </w:pPr>
      <w:r w:rsidRPr="00812E85">
        <w:rPr>
          <w:sz w:val="22"/>
          <w:szCs w:val="22"/>
        </w:rPr>
        <w:t>Работы по настоящему договору не облагаются НДС</w:t>
      </w:r>
      <w:r>
        <w:rPr>
          <w:sz w:val="22"/>
          <w:szCs w:val="22"/>
        </w:rPr>
        <w:t xml:space="preserve"> в соответствии с пп. 3 п. 16  ст.149 Налогового Кодекса  Российской Федерации. На основании пп. 1 п. 3 ст. 169 Налогового Кодекса  Российской Федерации счета-фактуры не составляются.</w:t>
      </w:r>
    </w:p>
    <w:p w:rsidR="00C15D6A" w:rsidRDefault="00C15D6A">
      <w:pPr>
        <w:widowControl w:val="0"/>
        <w:autoSpaceDE w:val="0"/>
        <w:autoSpaceDN w:val="0"/>
        <w:adjustRightInd w:val="0"/>
        <w:ind w:right="-2" w:firstLine="709"/>
        <w:jc w:val="both"/>
        <w:rPr>
          <w:sz w:val="22"/>
          <w:szCs w:val="22"/>
        </w:rPr>
      </w:pPr>
      <w:r>
        <w:rPr>
          <w:sz w:val="22"/>
          <w:szCs w:val="22"/>
        </w:rPr>
        <w:t>В цену работ по настоящему Договору включены, в числе прочего, расходы Исполнителя на приобретение и доставку материалов, вспомогательного оборудования, комплектующих изделий, подготовку производственных помещений, необходимых для выполнения работ, и другие издержки Исполнителя, которые он понесет в ходе выполнения работ по настоящему Договору.</w:t>
      </w:r>
    </w:p>
    <w:p w:rsidR="00C15D6A" w:rsidRDefault="00C15D6A">
      <w:pPr>
        <w:widowControl w:val="0"/>
        <w:autoSpaceDE w:val="0"/>
        <w:autoSpaceDN w:val="0"/>
        <w:adjustRightInd w:val="0"/>
        <w:ind w:right="-2" w:firstLine="709"/>
        <w:jc w:val="both"/>
        <w:rPr>
          <w:sz w:val="22"/>
          <w:szCs w:val="22"/>
        </w:rPr>
      </w:pPr>
      <w:r>
        <w:rPr>
          <w:sz w:val="22"/>
          <w:szCs w:val="22"/>
        </w:rPr>
        <w:t>4.2.</w:t>
      </w:r>
      <w:r>
        <w:rPr>
          <w:sz w:val="22"/>
          <w:szCs w:val="22"/>
        </w:rPr>
        <w:tab/>
        <w:t>Оплата работ по Договору производится в следующем порядке:</w:t>
      </w:r>
    </w:p>
    <w:p w:rsidR="00C15D6A" w:rsidRDefault="00C15D6A">
      <w:pPr>
        <w:widowControl w:val="0"/>
        <w:autoSpaceDE w:val="0"/>
        <w:autoSpaceDN w:val="0"/>
        <w:adjustRightInd w:val="0"/>
        <w:ind w:firstLine="709"/>
        <w:jc w:val="both"/>
        <w:rPr>
          <w:sz w:val="22"/>
          <w:szCs w:val="22"/>
        </w:rPr>
      </w:pPr>
      <w:r>
        <w:rPr>
          <w:sz w:val="22"/>
          <w:szCs w:val="22"/>
        </w:rPr>
        <w:t>Оплата по этапу №1:</w:t>
      </w:r>
    </w:p>
    <w:p w:rsidR="00C15D6A" w:rsidRDefault="00C15D6A">
      <w:pPr>
        <w:widowControl w:val="0"/>
        <w:autoSpaceDE w:val="0"/>
        <w:autoSpaceDN w:val="0"/>
        <w:adjustRightInd w:val="0"/>
        <w:ind w:firstLine="709"/>
        <w:jc w:val="both"/>
        <w:rPr>
          <w:sz w:val="22"/>
          <w:szCs w:val="22"/>
        </w:rPr>
      </w:pPr>
      <w:r>
        <w:rPr>
          <w:sz w:val="22"/>
          <w:szCs w:val="22"/>
        </w:rPr>
        <w:t xml:space="preserve">- Заказчик перечисляет Исполнителю аванс в размере </w:t>
      </w:r>
      <w:r w:rsidR="00F618F0">
        <w:rPr>
          <w:sz w:val="22"/>
          <w:szCs w:val="22"/>
          <w:u w:val="single"/>
        </w:rPr>
        <w:tab/>
      </w:r>
      <w:r w:rsidR="00F618F0">
        <w:rPr>
          <w:sz w:val="22"/>
          <w:szCs w:val="22"/>
          <w:u w:val="single"/>
        </w:rPr>
        <w:tab/>
      </w:r>
      <w:r w:rsidR="00F618F0">
        <w:rPr>
          <w:b/>
          <w:bCs/>
          <w:sz w:val="22"/>
          <w:szCs w:val="22"/>
        </w:rPr>
        <w:t>руб</w:t>
      </w:r>
      <w:r w:rsidR="00F618F0">
        <w:rPr>
          <w:sz w:val="22"/>
          <w:szCs w:val="22"/>
        </w:rPr>
        <w:t xml:space="preserve">. </w:t>
      </w:r>
      <w:r w:rsidR="00F618F0" w:rsidRPr="00F618F0">
        <w:rPr>
          <w:sz w:val="22"/>
          <w:szCs w:val="22"/>
        </w:rPr>
        <w:t>(</w:t>
      </w:r>
      <w:r w:rsidR="00F618F0" w:rsidRPr="00F618F0">
        <w:rPr>
          <w:i/>
          <w:sz w:val="22"/>
          <w:szCs w:val="22"/>
          <w:u w:val="single"/>
        </w:rPr>
        <w:t>цена прописью</w:t>
      </w:r>
      <w:r w:rsidR="00F618F0">
        <w:rPr>
          <w:sz w:val="22"/>
          <w:szCs w:val="22"/>
        </w:rPr>
        <w:t>) рублей 00 копеек</w:t>
      </w:r>
      <w:r w:rsidR="00A64DC3">
        <w:rPr>
          <w:sz w:val="22"/>
          <w:szCs w:val="22"/>
        </w:rPr>
        <w:t xml:space="preserve"> </w:t>
      </w:r>
      <w:r>
        <w:rPr>
          <w:sz w:val="22"/>
          <w:szCs w:val="22"/>
        </w:rPr>
        <w:t>в течение 10 (Десяти) банковских дней с</w:t>
      </w:r>
      <w:r w:rsidR="00A64DC3">
        <w:rPr>
          <w:sz w:val="22"/>
          <w:szCs w:val="22"/>
        </w:rPr>
        <w:t xml:space="preserve">о дня заключения </w:t>
      </w:r>
      <w:r>
        <w:rPr>
          <w:sz w:val="22"/>
          <w:szCs w:val="22"/>
        </w:rPr>
        <w:t>настоящего Договора на основании соотве</w:t>
      </w:r>
      <w:r w:rsidR="00A64DC3">
        <w:rPr>
          <w:sz w:val="22"/>
          <w:szCs w:val="22"/>
        </w:rPr>
        <w:t>тствующего счета от Исполнителя;</w:t>
      </w:r>
    </w:p>
    <w:p w:rsidR="00C15D6A" w:rsidRDefault="00C15D6A">
      <w:pPr>
        <w:widowControl w:val="0"/>
        <w:autoSpaceDE w:val="0"/>
        <w:autoSpaceDN w:val="0"/>
        <w:adjustRightInd w:val="0"/>
        <w:ind w:firstLine="709"/>
        <w:jc w:val="both"/>
        <w:rPr>
          <w:sz w:val="22"/>
          <w:szCs w:val="22"/>
        </w:rPr>
      </w:pPr>
      <w:r>
        <w:rPr>
          <w:sz w:val="22"/>
          <w:szCs w:val="22"/>
        </w:rPr>
        <w:t xml:space="preserve">- Заказчик перечисляет Исполнителю платеж в размере </w:t>
      </w:r>
      <w:r w:rsidR="00F618F0">
        <w:rPr>
          <w:sz w:val="22"/>
          <w:szCs w:val="22"/>
          <w:u w:val="single"/>
        </w:rPr>
        <w:tab/>
      </w:r>
      <w:r w:rsidR="00F618F0">
        <w:rPr>
          <w:sz w:val="22"/>
          <w:szCs w:val="22"/>
          <w:u w:val="single"/>
        </w:rPr>
        <w:tab/>
      </w:r>
      <w:r w:rsidR="00F618F0">
        <w:rPr>
          <w:b/>
          <w:bCs/>
          <w:sz w:val="22"/>
          <w:szCs w:val="22"/>
        </w:rPr>
        <w:t>руб</w:t>
      </w:r>
      <w:r w:rsidR="00F618F0">
        <w:rPr>
          <w:sz w:val="22"/>
          <w:szCs w:val="22"/>
        </w:rPr>
        <w:t xml:space="preserve">. </w:t>
      </w:r>
      <w:r w:rsidR="00F618F0" w:rsidRPr="00F618F0">
        <w:rPr>
          <w:sz w:val="22"/>
          <w:szCs w:val="22"/>
        </w:rPr>
        <w:t>(</w:t>
      </w:r>
      <w:r w:rsidR="00F618F0" w:rsidRPr="00F618F0">
        <w:rPr>
          <w:i/>
          <w:sz w:val="22"/>
          <w:szCs w:val="22"/>
          <w:u w:val="single"/>
        </w:rPr>
        <w:t>цена прописью</w:t>
      </w:r>
      <w:r w:rsidR="00F618F0">
        <w:rPr>
          <w:sz w:val="22"/>
          <w:szCs w:val="22"/>
        </w:rPr>
        <w:t>) рублей 00 копеек</w:t>
      </w:r>
      <w:r w:rsidR="00A64DC3">
        <w:rPr>
          <w:sz w:val="22"/>
          <w:szCs w:val="22"/>
        </w:rPr>
        <w:t xml:space="preserve"> </w:t>
      </w:r>
      <w:r>
        <w:rPr>
          <w:sz w:val="22"/>
          <w:szCs w:val="22"/>
        </w:rPr>
        <w:t>в течение 10 (Десяти) рабочих дней с</w:t>
      </w:r>
      <w:r w:rsidR="00C0045F">
        <w:rPr>
          <w:sz w:val="22"/>
          <w:szCs w:val="22"/>
        </w:rPr>
        <w:t>о дня подписания</w:t>
      </w:r>
      <w:r w:rsidR="00C0045F" w:rsidRPr="00C0045F">
        <w:rPr>
          <w:sz w:val="22"/>
          <w:szCs w:val="22"/>
        </w:rPr>
        <w:t xml:space="preserve"> </w:t>
      </w:r>
      <w:r w:rsidR="00C0045F">
        <w:rPr>
          <w:sz w:val="22"/>
          <w:szCs w:val="22"/>
        </w:rPr>
        <w:t xml:space="preserve">Сторонами настоящего договора </w:t>
      </w:r>
      <w:r>
        <w:rPr>
          <w:sz w:val="22"/>
          <w:szCs w:val="22"/>
        </w:rPr>
        <w:t>Акта приема-передач</w:t>
      </w:r>
      <w:r w:rsidR="00A64DC3">
        <w:rPr>
          <w:sz w:val="22"/>
          <w:szCs w:val="22"/>
        </w:rPr>
        <w:t>и выполненных работ по этапу №1;</w:t>
      </w:r>
    </w:p>
    <w:p w:rsidR="00F618F0" w:rsidRDefault="00F618F0">
      <w:pPr>
        <w:widowControl w:val="0"/>
        <w:autoSpaceDE w:val="0"/>
        <w:autoSpaceDN w:val="0"/>
        <w:adjustRightInd w:val="0"/>
        <w:ind w:firstLine="709"/>
        <w:jc w:val="both"/>
        <w:rPr>
          <w:sz w:val="22"/>
          <w:szCs w:val="22"/>
        </w:rPr>
      </w:pPr>
      <w:r>
        <w:rPr>
          <w:sz w:val="22"/>
          <w:szCs w:val="22"/>
        </w:rPr>
        <w:t>…</w:t>
      </w:r>
    </w:p>
    <w:p w:rsidR="00C15D6A" w:rsidRDefault="00C15D6A">
      <w:pPr>
        <w:widowControl w:val="0"/>
        <w:autoSpaceDE w:val="0"/>
        <w:autoSpaceDN w:val="0"/>
        <w:adjustRightInd w:val="0"/>
        <w:ind w:firstLine="709"/>
        <w:jc w:val="both"/>
        <w:rPr>
          <w:sz w:val="22"/>
          <w:szCs w:val="22"/>
        </w:rPr>
      </w:pPr>
    </w:p>
    <w:p w:rsidR="00C15D6A" w:rsidRDefault="00C15D6A">
      <w:pPr>
        <w:widowControl w:val="0"/>
        <w:autoSpaceDE w:val="0"/>
        <w:autoSpaceDN w:val="0"/>
        <w:adjustRightInd w:val="0"/>
        <w:ind w:right="57" w:firstLine="709"/>
        <w:jc w:val="both"/>
        <w:rPr>
          <w:sz w:val="22"/>
          <w:szCs w:val="22"/>
        </w:rPr>
      </w:pPr>
      <w:r>
        <w:rPr>
          <w:sz w:val="22"/>
          <w:szCs w:val="22"/>
        </w:rPr>
        <w:t>4.3.</w:t>
      </w:r>
      <w:r>
        <w:rPr>
          <w:sz w:val="22"/>
          <w:szCs w:val="22"/>
        </w:rPr>
        <w:tab/>
        <w:t xml:space="preserve">Оплата выполненных работ по настоящему Договору осуществляется в российских рублях платежными поручениями путем перечисления Заказчиком денежных средств на лицевой счет Исполнителя, указанный в Договоре. В случае изменения лицевого счета Исполнитель обязан в однодневный срок в письменной форме сообщить об этом Заказчику, указав новые реквизиты </w:t>
      </w:r>
      <w:r w:rsidR="00C0045F">
        <w:rPr>
          <w:sz w:val="22"/>
          <w:szCs w:val="22"/>
        </w:rPr>
        <w:t xml:space="preserve">лицевого </w:t>
      </w:r>
      <w:r>
        <w:rPr>
          <w:sz w:val="22"/>
          <w:szCs w:val="22"/>
        </w:rPr>
        <w:t xml:space="preserve">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r>
        <w:rPr>
          <w:spacing w:val="1"/>
          <w:sz w:val="22"/>
          <w:szCs w:val="22"/>
        </w:rPr>
        <w:t>Датой оплаты по настоящему Договору считается дата поступления денежных средств на лицевой счет Исполнителя.</w:t>
      </w:r>
      <w:r>
        <w:rPr>
          <w:sz w:val="22"/>
          <w:szCs w:val="22"/>
        </w:rPr>
        <w:t xml:space="preserve"> Все расходы в банке Исполнителя относятся на счет Исполнителя, в банке Заказчика – на счет Заказчика.</w:t>
      </w:r>
    </w:p>
    <w:p w:rsidR="00C15D6A" w:rsidRDefault="00C15D6A">
      <w:pPr>
        <w:widowControl w:val="0"/>
        <w:autoSpaceDE w:val="0"/>
        <w:autoSpaceDN w:val="0"/>
        <w:adjustRightInd w:val="0"/>
        <w:ind w:right="-2"/>
        <w:jc w:val="center"/>
        <w:rPr>
          <w:b/>
          <w:bCs/>
          <w:sz w:val="22"/>
          <w:szCs w:val="22"/>
        </w:rPr>
      </w:pPr>
    </w:p>
    <w:p w:rsidR="00C15D6A" w:rsidRDefault="00C15D6A">
      <w:pPr>
        <w:widowControl w:val="0"/>
        <w:autoSpaceDE w:val="0"/>
        <w:autoSpaceDN w:val="0"/>
        <w:adjustRightInd w:val="0"/>
        <w:ind w:left="720" w:right="-2"/>
        <w:jc w:val="center"/>
        <w:rPr>
          <w:b/>
          <w:bCs/>
          <w:sz w:val="22"/>
          <w:szCs w:val="22"/>
        </w:rPr>
      </w:pPr>
      <w:r>
        <w:rPr>
          <w:b/>
          <w:bCs/>
          <w:sz w:val="22"/>
          <w:szCs w:val="22"/>
        </w:rPr>
        <w:t>5. ПОРЯДОК ПРИЕМКИ ВЫПОЛНЕННЫХ РАБОТ</w:t>
      </w:r>
    </w:p>
    <w:p w:rsidR="00C15D6A" w:rsidRDefault="00C15D6A">
      <w:pPr>
        <w:widowControl w:val="0"/>
        <w:autoSpaceDE w:val="0"/>
        <w:autoSpaceDN w:val="0"/>
        <w:adjustRightInd w:val="0"/>
        <w:ind w:right="-2" w:firstLine="709"/>
        <w:jc w:val="both"/>
        <w:rPr>
          <w:sz w:val="22"/>
          <w:szCs w:val="22"/>
        </w:rPr>
      </w:pPr>
      <w:r>
        <w:rPr>
          <w:sz w:val="22"/>
          <w:szCs w:val="22"/>
        </w:rPr>
        <w:t>5.1.</w:t>
      </w:r>
      <w:r>
        <w:rPr>
          <w:sz w:val="22"/>
          <w:szCs w:val="22"/>
        </w:rPr>
        <w:tab/>
        <w:t>Заказчик со своей стороны назначает распорядительным документом ответственных лиц, которые осуществляют общий контроль за сроками и качеством выполнения работ.</w:t>
      </w:r>
    </w:p>
    <w:p w:rsidR="00C15D6A" w:rsidRDefault="00C15D6A">
      <w:pPr>
        <w:widowControl w:val="0"/>
        <w:autoSpaceDE w:val="0"/>
        <w:autoSpaceDN w:val="0"/>
        <w:adjustRightInd w:val="0"/>
        <w:ind w:right="-2" w:firstLine="709"/>
        <w:jc w:val="both"/>
        <w:rPr>
          <w:sz w:val="22"/>
          <w:szCs w:val="22"/>
        </w:rPr>
      </w:pPr>
      <w:r>
        <w:rPr>
          <w:sz w:val="22"/>
          <w:szCs w:val="22"/>
        </w:rPr>
        <w:t>5.2.</w:t>
      </w:r>
      <w:r>
        <w:rPr>
          <w:sz w:val="22"/>
          <w:szCs w:val="22"/>
        </w:rPr>
        <w:tab/>
        <w:t>По завершении выполнения работ по каждому этапу или по Договору в целом, Исполнитель предоставляет</w:t>
      </w:r>
      <w:r w:rsidR="003B2C00">
        <w:rPr>
          <w:sz w:val="22"/>
          <w:szCs w:val="22"/>
        </w:rPr>
        <w:t xml:space="preserve"> Заказчику</w:t>
      </w:r>
      <w:r>
        <w:rPr>
          <w:sz w:val="22"/>
          <w:szCs w:val="22"/>
        </w:rPr>
        <w:t xml:space="preserve"> оформленные в установленном порядке результаты работ</w:t>
      </w:r>
      <w:r w:rsidR="003B2C00">
        <w:rPr>
          <w:sz w:val="22"/>
          <w:szCs w:val="22"/>
        </w:rPr>
        <w:t>,</w:t>
      </w:r>
      <w:r>
        <w:rPr>
          <w:sz w:val="22"/>
          <w:szCs w:val="22"/>
        </w:rPr>
        <w:t xml:space="preserve"> в том числе отчетную и иную научно-техническую документацию, предусмотренные ТЗ и Календарным планом, а также Акт приема-передачи выполненных работ по соответствующему этапу или по Договору, подготовленный в 2 (Двух) экземплярах. </w:t>
      </w:r>
    </w:p>
    <w:p w:rsidR="00F618F0" w:rsidRDefault="00F618F0">
      <w:pPr>
        <w:widowControl w:val="0"/>
        <w:autoSpaceDE w:val="0"/>
        <w:autoSpaceDN w:val="0"/>
        <w:adjustRightInd w:val="0"/>
        <w:ind w:right="-2" w:firstLine="709"/>
        <w:jc w:val="both"/>
        <w:rPr>
          <w:sz w:val="22"/>
          <w:szCs w:val="22"/>
        </w:rPr>
      </w:pPr>
    </w:p>
    <w:p w:rsidR="00C15D6A" w:rsidRDefault="00C15D6A">
      <w:pPr>
        <w:widowControl w:val="0"/>
        <w:autoSpaceDE w:val="0"/>
        <w:autoSpaceDN w:val="0"/>
        <w:adjustRightInd w:val="0"/>
        <w:ind w:right="-2" w:firstLine="709"/>
        <w:jc w:val="both"/>
        <w:rPr>
          <w:sz w:val="22"/>
          <w:szCs w:val="22"/>
        </w:rPr>
      </w:pPr>
      <w:r>
        <w:rPr>
          <w:sz w:val="22"/>
          <w:szCs w:val="22"/>
        </w:rPr>
        <w:t>Экспериментальные образцы передаются по Актам приема-передачи Экспериментальных образцов.</w:t>
      </w:r>
    </w:p>
    <w:p w:rsidR="00F618F0" w:rsidRDefault="00F618F0">
      <w:pPr>
        <w:widowControl w:val="0"/>
        <w:autoSpaceDE w:val="0"/>
        <w:autoSpaceDN w:val="0"/>
        <w:adjustRightInd w:val="0"/>
        <w:ind w:right="-2" w:firstLine="709"/>
        <w:jc w:val="both"/>
        <w:rPr>
          <w:sz w:val="22"/>
          <w:szCs w:val="22"/>
        </w:rPr>
      </w:pPr>
    </w:p>
    <w:p w:rsidR="00C15D6A" w:rsidRDefault="00C15D6A">
      <w:pPr>
        <w:widowControl w:val="0"/>
        <w:autoSpaceDE w:val="0"/>
        <w:autoSpaceDN w:val="0"/>
        <w:adjustRightInd w:val="0"/>
        <w:ind w:right="-2" w:firstLine="709"/>
        <w:jc w:val="both"/>
        <w:rPr>
          <w:i/>
          <w:iCs/>
          <w:sz w:val="22"/>
          <w:szCs w:val="22"/>
        </w:rPr>
      </w:pPr>
      <w:r>
        <w:rPr>
          <w:sz w:val="22"/>
          <w:szCs w:val="22"/>
        </w:rPr>
        <w:t>5.3.</w:t>
      </w:r>
      <w:r>
        <w:rPr>
          <w:sz w:val="22"/>
          <w:szCs w:val="22"/>
        </w:rPr>
        <w:tab/>
        <w:t>Приемка выполненных работ по настоящему Договору проводится двухсторонней комиссией, состоящей из представителей Заказчика и Исполнителя, по результатам проверки соответствия результатов выполненных работ требованиям настоящего Договора и ТЗ</w:t>
      </w:r>
      <w:r w:rsidRPr="00252033">
        <w:rPr>
          <w:sz w:val="22"/>
          <w:szCs w:val="22"/>
        </w:rPr>
        <w:t xml:space="preserve">, в течение 30 </w:t>
      </w:r>
      <w:r w:rsidRPr="00252033">
        <w:rPr>
          <w:sz w:val="22"/>
          <w:szCs w:val="22"/>
        </w:rPr>
        <w:lastRenderedPageBreak/>
        <w:t>(Тридцати) дней с даты передачи Исполнителем Заказчику соответствующих результатов выполненных работ</w:t>
      </w:r>
      <w:r w:rsidR="003B2C00">
        <w:rPr>
          <w:sz w:val="22"/>
          <w:szCs w:val="22"/>
        </w:rPr>
        <w:t xml:space="preserve"> по акту</w:t>
      </w:r>
      <w:r w:rsidR="00252033" w:rsidRPr="00252033">
        <w:rPr>
          <w:sz w:val="22"/>
          <w:szCs w:val="22"/>
        </w:rPr>
        <w:t xml:space="preserve">. </w:t>
      </w:r>
      <w:r w:rsidR="00CE4B19">
        <w:rPr>
          <w:sz w:val="22"/>
          <w:szCs w:val="22"/>
        </w:rPr>
        <w:t xml:space="preserve">Состав комиссии по приемке результатов работ по договору предварительно согласуется сторонами. </w:t>
      </w:r>
      <w:r w:rsidRPr="00252033">
        <w:rPr>
          <w:sz w:val="22"/>
          <w:szCs w:val="22"/>
        </w:rPr>
        <w:t xml:space="preserve">При наличии замечаний к выполненным работам </w:t>
      </w:r>
      <w:r w:rsidR="00CE4B19">
        <w:rPr>
          <w:sz w:val="22"/>
          <w:szCs w:val="22"/>
        </w:rPr>
        <w:t xml:space="preserve">Сторонами подписывается </w:t>
      </w:r>
      <w:r w:rsidR="00CE4B19" w:rsidRPr="00252033">
        <w:rPr>
          <w:sz w:val="22"/>
          <w:szCs w:val="22"/>
        </w:rPr>
        <w:t>А</w:t>
      </w:r>
      <w:r w:rsidRPr="00252033">
        <w:rPr>
          <w:sz w:val="22"/>
          <w:szCs w:val="22"/>
        </w:rPr>
        <w:t>кт выявленных недостатков с указанием срока их устранения.</w:t>
      </w:r>
    </w:p>
    <w:p w:rsidR="00C15D6A" w:rsidRDefault="00C15D6A">
      <w:pPr>
        <w:widowControl w:val="0"/>
        <w:autoSpaceDE w:val="0"/>
        <w:autoSpaceDN w:val="0"/>
        <w:adjustRightInd w:val="0"/>
        <w:ind w:right="-2" w:firstLine="709"/>
        <w:jc w:val="both"/>
        <w:rPr>
          <w:sz w:val="22"/>
          <w:szCs w:val="22"/>
        </w:rPr>
      </w:pPr>
      <w:r>
        <w:rPr>
          <w:sz w:val="22"/>
          <w:szCs w:val="22"/>
        </w:rPr>
        <w:t>Исполнитель обязан своими силами и за свой счет устранить в установленные сроки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ТЗ.</w:t>
      </w:r>
    </w:p>
    <w:p w:rsidR="00C15D6A" w:rsidRDefault="00C15D6A">
      <w:pPr>
        <w:widowControl w:val="0"/>
        <w:autoSpaceDE w:val="0"/>
        <w:autoSpaceDN w:val="0"/>
        <w:adjustRightInd w:val="0"/>
        <w:ind w:firstLine="709"/>
        <w:jc w:val="both"/>
        <w:rPr>
          <w:sz w:val="22"/>
          <w:szCs w:val="22"/>
        </w:rPr>
      </w:pPr>
      <w:r>
        <w:rPr>
          <w:sz w:val="22"/>
          <w:szCs w:val="22"/>
        </w:rPr>
        <w:t xml:space="preserve">Акт приема-передачи выполненных работ по каждому этапу или по Договору в целом подписывается при отсутствии недостатков выполненных работ и (или) после устранения Исполнителем всех выявленных при приемке недостатков. </w:t>
      </w:r>
    </w:p>
    <w:p w:rsidR="00C15D6A" w:rsidRDefault="00C15D6A">
      <w:pPr>
        <w:widowControl w:val="0"/>
        <w:autoSpaceDE w:val="0"/>
        <w:autoSpaceDN w:val="0"/>
        <w:adjustRightInd w:val="0"/>
        <w:ind w:right="-2" w:firstLine="709"/>
        <w:jc w:val="both"/>
        <w:rPr>
          <w:sz w:val="22"/>
          <w:szCs w:val="22"/>
        </w:rPr>
      </w:pPr>
      <w:r>
        <w:rPr>
          <w:sz w:val="22"/>
          <w:szCs w:val="22"/>
        </w:rPr>
        <w:t>5.4.</w:t>
      </w:r>
      <w:r>
        <w:rPr>
          <w:sz w:val="22"/>
          <w:szCs w:val="22"/>
        </w:rPr>
        <w:tab/>
        <w:t>Датой выполнения Исполнителем работ по этапу считается дата подписания Заказчиком Акта приема-передачи выполненных работ по соответствующему этапу.</w:t>
      </w:r>
    </w:p>
    <w:p w:rsidR="00C15D6A" w:rsidRDefault="00C15D6A">
      <w:pPr>
        <w:widowControl w:val="0"/>
        <w:autoSpaceDE w:val="0"/>
        <w:autoSpaceDN w:val="0"/>
        <w:adjustRightInd w:val="0"/>
        <w:ind w:right="-2" w:firstLine="709"/>
        <w:jc w:val="both"/>
        <w:rPr>
          <w:sz w:val="22"/>
          <w:szCs w:val="22"/>
        </w:rPr>
      </w:pPr>
      <w:r>
        <w:rPr>
          <w:sz w:val="22"/>
          <w:szCs w:val="22"/>
        </w:rPr>
        <w:t>5.5</w:t>
      </w:r>
      <w:r>
        <w:rPr>
          <w:sz w:val="22"/>
          <w:szCs w:val="22"/>
        </w:rPr>
        <w:tab/>
        <w:t>Датой выполнения Исполнителем работ по Договору в целом считается дата подписания Заказчиком Акта приема-передачи выполненных работ по Договору.</w:t>
      </w:r>
    </w:p>
    <w:p w:rsidR="00C15D6A" w:rsidRDefault="00C15D6A">
      <w:pPr>
        <w:widowControl w:val="0"/>
        <w:autoSpaceDE w:val="0"/>
        <w:autoSpaceDN w:val="0"/>
        <w:adjustRightInd w:val="0"/>
        <w:ind w:firstLine="709"/>
        <w:jc w:val="both"/>
        <w:rPr>
          <w:sz w:val="22"/>
          <w:szCs w:val="22"/>
        </w:rPr>
      </w:pPr>
      <w:r>
        <w:rPr>
          <w:sz w:val="22"/>
          <w:szCs w:val="22"/>
        </w:rPr>
        <w:t>5.6.</w:t>
      </w:r>
      <w:r>
        <w:rPr>
          <w:sz w:val="22"/>
          <w:szCs w:val="22"/>
        </w:rPr>
        <w:tab/>
        <w:t xml:space="preserve">Заказчик вправе в течение </w:t>
      </w:r>
      <w:r w:rsidR="00252033" w:rsidRPr="00252033">
        <w:rPr>
          <w:sz w:val="22"/>
          <w:szCs w:val="22"/>
        </w:rPr>
        <w:t>3</w:t>
      </w:r>
      <w:r w:rsidRPr="00252033">
        <w:rPr>
          <w:sz w:val="22"/>
          <w:szCs w:val="22"/>
        </w:rPr>
        <w:t>0 (</w:t>
      </w:r>
      <w:r w:rsidR="00252033" w:rsidRPr="00252033">
        <w:rPr>
          <w:sz w:val="22"/>
          <w:szCs w:val="22"/>
        </w:rPr>
        <w:t>Тридцати</w:t>
      </w:r>
      <w:r w:rsidRPr="00252033">
        <w:rPr>
          <w:sz w:val="22"/>
          <w:szCs w:val="22"/>
        </w:rPr>
        <w:t>) дней с момента получения результатов выполненных работ и научно-технической документации по каждому этапу или по Договору в целом предъявить Исполнителю обоснованные замечания и</w:t>
      </w:r>
      <w:r>
        <w:rPr>
          <w:sz w:val="22"/>
          <w:szCs w:val="22"/>
        </w:rPr>
        <w:t xml:space="preserve"> претензии по результатам выполненных работ в случае отступления Исполнителем от условий настоящего Договора и согласовать с Исполнителем срок для приведения результатов работ в соответствие с указанными условиями. </w:t>
      </w:r>
      <w:r w:rsidR="00252033">
        <w:rPr>
          <w:sz w:val="22"/>
          <w:szCs w:val="22"/>
        </w:rPr>
        <w:t>Указанные о</w:t>
      </w:r>
      <w:r w:rsidR="00252033" w:rsidRPr="00252033">
        <w:rPr>
          <w:sz w:val="22"/>
          <w:szCs w:val="22"/>
        </w:rPr>
        <w:t>боснованные замечания и</w:t>
      </w:r>
      <w:r w:rsidR="00252033">
        <w:rPr>
          <w:sz w:val="22"/>
          <w:szCs w:val="22"/>
        </w:rPr>
        <w:t xml:space="preserve"> претензии по результатам выполненных работ по каждому этапу или по Договору в целом могут быть предъявлены Заказчиком Исполнителю до подписания сторонами Акта приема-передачи результатов выполненных работ </w:t>
      </w:r>
      <w:r w:rsidR="00CE4B19">
        <w:rPr>
          <w:sz w:val="22"/>
          <w:szCs w:val="22"/>
        </w:rPr>
        <w:t>по каждому этапу или по договору в целом.</w:t>
      </w:r>
    </w:p>
    <w:p w:rsidR="00F618F0" w:rsidRDefault="00F618F0">
      <w:pPr>
        <w:widowControl w:val="0"/>
        <w:autoSpaceDE w:val="0"/>
        <w:autoSpaceDN w:val="0"/>
        <w:adjustRightInd w:val="0"/>
        <w:ind w:firstLine="709"/>
        <w:jc w:val="both"/>
        <w:rPr>
          <w:sz w:val="22"/>
          <w:szCs w:val="22"/>
        </w:rPr>
      </w:pPr>
    </w:p>
    <w:p w:rsidR="00C15D6A" w:rsidRDefault="00C15D6A" w:rsidP="00E67A4F">
      <w:pPr>
        <w:widowControl w:val="0"/>
        <w:autoSpaceDE w:val="0"/>
        <w:autoSpaceDN w:val="0"/>
        <w:adjustRightInd w:val="0"/>
        <w:ind w:left="360" w:right="-2"/>
        <w:jc w:val="center"/>
        <w:rPr>
          <w:b/>
          <w:bCs/>
          <w:sz w:val="22"/>
          <w:szCs w:val="22"/>
        </w:rPr>
      </w:pPr>
      <w:r>
        <w:rPr>
          <w:b/>
          <w:bCs/>
          <w:sz w:val="22"/>
          <w:szCs w:val="22"/>
        </w:rPr>
        <w:t>6.</w:t>
      </w:r>
      <w:r>
        <w:rPr>
          <w:b/>
          <w:bCs/>
          <w:sz w:val="22"/>
          <w:szCs w:val="22"/>
        </w:rPr>
        <w:tab/>
        <w:t xml:space="preserve">РАСПРЕДЕЛЕНИЕ ПРАВ НА РЕЗУЛЬТАТЫ РАБОТ, </w:t>
      </w:r>
    </w:p>
    <w:p w:rsidR="00C15D6A" w:rsidRDefault="00C15D6A">
      <w:pPr>
        <w:widowControl w:val="0"/>
        <w:autoSpaceDE w:val="0"/>
        <w:autoSpaceDN w:val="0"/>
        <w:adjustRightInd w:val="0"/>
        <w:ind w:left="360" w:right="-2" w:firstLine="720"/>
        <w:jc w:val="center"/>
        <w:rPr>
          <w:b/>
          <w:bCs/>
          <w:sz w:val="22"/>
          <w:szCs w:val="22"/>
        </w:rPr>
      </w:pPr>
      <w:r>
        <w:rPr>
          <w:b/>
          <w:bCs/>
          <w:sz w:val="22"/>
          <w:szCs w:val="22"/>
        </w:rPr>
        <w:t xml:space="preserve"> СОЗДАННЫЕ ПО ДОГОВОРУ</w:t>
      </w:r>
    </w:p>
    <w:p w:rsidR="00C15D6A" w:rsidRDefault="00C15D6A">
      <w:pPr>
        <w:widowControl w:val="0"/>
        <w:autoSpaceDE w:val="0"/>
        <w:autoSpaceDN w:val="0"/>
        <w:adjustRightInd w:val="0"/>
        <w:ind w:firstLine="748"/>
        <w:jc w:val="both"/>
        <w:rPr>
          <w:sz w:val="22"/>
          <w:szCs w:val="22"/>
        </w:rPr>
      </w:pPr>
      <w:r>
        <w:rPr>
          <w:sz w:val="22"/>
          <w:szCs w:val="22"/>
        </w:rPr>
        <w:t>6.1.</w:t>
      </w:r>
      <w:r>
        <w:rPr>
          <w:sz w:val="22"/>
          <w:szCs w:val="22"/>
        </w:rPr>
        <w:tab/>
        <w:t>Результаты работ, полученные по настоящему Договору, Заказчик и Исполнитель имеют право использовать самостоятельно по своему усмотрению, при этом Заказчик вправе, а Исполнитель не вправе без письменного согласования с другой Стороной передавать третьим лицам результаты работ, полученные при исполнении настоящего Договора.</w:t>
      </w:r>
    </w:p>
    <w:p w:rsidR="00C15D6A" w:rsidRDefault="00C15D6A">
      <w:pPr>
        <w:widowControl w:val="0"/>
        <w:autoSpaceDE w:val="0"/>
        <w:autoSpaceDN w:val="0"/>
        <w:adjustRightInd w:val="0"/>
        <w:ind w:right="-2" w:firstLine="709"/>
        <w:jc w:val="both"/>
        <w:rPr>
          <w:sz w:val="22"/>
          <w:szCs w:val="22"/>
        </w:rPr>
      </w:pPr>
      <w:r>
        <w:rPr>
          <w:sz w:val="22"/>
          <w:szCs w:val="22"/>
        </w:rPr>
        <w:t>6.2.</w:t>
      </w:r>
      <w:r>
        <w:rPr>
          <w:sz w:val="22"/>
          <w:szCs w:val="22"/>
        </w:rPr>
        <w:tab/>
        <w:t>Исключительные и иные интеллектуальные права на полученные по настоящему Договору результаты работ, способные к правовой охране как результаты интеллектуальной деятельности (интеллектуальная собственность), принадлежат совместно Заказчику и Исполнителю, при этом каждая из Сторон вправе самостоятельно использовать по своему усмотрению такие результаты работ (с учетом п.6.1. настоящего Договора) и доходы, полученные от использования таких результатов работ.</w:t>
      </w:r>
    </w:p>
    <w:p w:rsidR="00C15D6A" w:rsidRDefault="00C15D6A">
      <w:pPr>
        <w:widowControl w:val="0"/>
        <w:autoSpaceDE w:val="0"/>
        <w:autoSpaceDN w:val="0"/>
        <w:adjustRightInd w:val="0"/>
        <w:ind w:firstLine="708"/>
        <w:jc w:val="both"/>
        <w:rPr>
          <w:sz w:val="22"/>
          <w:szCs w:val="22"/>
        </w:rPr>
      </w:pPr>
      <w:r>
        <w:rPr>
          <w:sz w:val="22"/>
          <w:szCs w:val="22"/>
        </w:rPr>
        <w:t>Распоряжение исключительными и иными интеллектуальными правами на полученные по настоящему Договору результаты работ, способные к правовой охране как результаты интеллектуальной деятельности (интеллектуальная собственность), осуществляется Сторонами совместно, ни одна из Сторон не вправе самостоятельно передавать третьим лицам исключительные права и иные интеллектуальные права на такие результаты работ, порядок распределения доходов от совместного распоряжения указанными правами подлежит согласованию Сторонами в соответствующих отдельных договорах о распоряжении исключительными и иными интеллектуальными правами на полученные по настоящему Договору результаты работ.</w:t>
      </w:r>
    </w:p>
    <w:p w:rsidR="00C15D6A" w:rsidRDefault="00C15D6A">
      <w:pPr>
        <w:widowControl w:val="0"/>
        <w:autoSpaceDE w:val="0"/>
        <w:autoSpaceDN w:val="0"/>
        <w:adjustRightInd w:val="0"/>
        <w:ind w:firstLine="748"/>
        <w:jc w:val="both"/>
        <w:rPr>
          <w:sz w:val="22"/>
          <w:szCs w:val="22"/>
        </w:rPr>
      </w:pPr>
      <w:r>
        <w:rPr>
          <w:sz w:val="22"/>
          <w:szCs w:val="22"/>
        </w:rPr>
        <w:t>Каждая из Сторон вправе самостоятельно принимать меры по защите своих прав на результаты работ, полученные по настоящему Договору.</w:t>
      </w:r>
    </w:p>
    <w:p w:rsidR="00C15D6A" w:rsidRDefault="00C15D6A">
      <w:pPr>
        <w:widowControl w:val="0"/>
        <w:autoSpaceDE w:val="0"/>
        <w:autoSpaceDN w:val="0"/>
        <w:adjustRightInd w:val="0"/>
        <w:ind w:firstLine="748"/>
        <w:jc w:val="both"/>
        <w:rPr>
          <w:sz w:val="22"/>
          <w:szCs w:val="22"/>
        </w:rPr>
      </w:pPr>
      <w:r>
        <w:rPr>
          <w:sz w:val="22"/>
          <w:szCs w:val="22"/>
        </w:rPr>
        <w:t>6.3.</w:t>
      </w:r>
      <w:r>
        <w:rPr>
          <w:sz w:val="22"/>
          <w:szCs w:val="22"/>
        </w:rPr>
        <w:tab/>
        <w:t>Сведения обо всех созданных по настоящему Договору результатах работ, способных к правовой охране как результаты интеллектуальной деятельности (интеллектуальная собственность), и обо всех использованных при выполнении работ по настоящему Договору охраняемых результатах интеллектуальной деятельности (интеллектуальной собственности), подлежат отражению в отчетной документации.</w:t>
      </w:r>
    </w:p>
    <w:p w:rsidR="00C15D6A" w:rsidRDefault="00C15D6A">
      <w:pPr>
        <w:widowControl w:val="0"/>
        <w:autoSpaceDE w:val="0"/>
        <w:autoSpaceDN w:val="0"/>
        <w:adjustRightInd w:val="0"/>
        <w:ind w:firstLine="720"/>
        <w:jc w:val="both"/>
        <w:rPr>
          <w:sz w:val="22"/>
          <w:szCs w:val="22"/>
        </w:rPr>
      </w:pPr>
      <w:r>
        <w:rPr>
          <w:sz w:val="22"/>
          <w:szCs w:val="22"/>
        </w:rPr>
        <w:t>6.4.</w:t>
      </w:r>
      <w:r>
        <w:rPr>
          <w:sz w:val="22"/>
          <w:szCs w:val="22"/>
        </w:rPr>
        <w:tab/>
        <w:t xml:space="preserve">В случае получения в ходе выполнения настоящего Договора результатов работ, способных к правовой патентной охране, право на получение патента на такие результаты работ и иные интеллектуальные и имущественные права на них принадлежат Заказчику и Исполнителю. Исполнитель обязуется уведомить о создании таких результатов работ Заказчика с приложением необходимых для патентования документов, предусмотренных законодательством Российской Федерации, в срок не позднее 2 (Двух) месяцев до срока окончания выполнения работ по настоящему Договору. </w:t>
      </w:r>
    </w:p>
    <w:p w:rsidR="00C15D6A" w:rsidRDefault="00C15D6A">
      <w:pPr>
        <w:widowControl w:val="0"/>
        <w:autoSpaceDE w:val="0"/>
        <w:autoSpaceDN w:val="0"/>
        <w:adjustRightInd w:val="0"/>
        <w:ind w:left="360" w:right="-2"/>
        <w:jc w:val="center"/>
        <w:rPr>
          <w:b/>
          <w:bCs/>
          <w:strike/>
          <w:sz w:val="22"/>
          <w:szCs w:val="22"/>
        </w:rPr>
      </w:pPr>
    </w:p>
    <w:p w:rsidR="00C15D6A" w:rsidRDefault="00C15D6A">
      <w:pPr>
        <w:widowControl w:val="0"/>
        <w:autoSpaceDE w:val="0"/>
        <w:autoSpaceDN w:val="0"/>
        <w:adjustRightInd w:val="0"/>
        <w:ind w:left="720" w:right="-2"/>
        <w:jc w:val="center"/>
        <w:rPr>
          <w:b/>
          <w:bCs/>
          <w:sz w:val="22"/>
          <w:szCs w:val="22"/>
        </w:rPr>
      </w:pPr>
      <w:r>
        <w:rPr>
          <w:b/>
          <w:bCs/>
          <w:sz w:val="22"/>
          <w:szCs w:val="22"/>
        </w:rPr>
        <w:t>7. УСЛОВИЯ КОНФИДЕНЦИАЛЬНОСТИ</w:t>
      </w:r>
    </w:p>
    <w:p w:rsidR="00C15D6A" w:rsidRDefault="00C15D6A">
      <w:pPr>
        <w:widowControl w:val="0"/>
        <w:autoSpaceDE w:val="0"/>
        <w:autoSpaceDN w:val="0"/>
        <w:adjustRightInd w:val="0"/>
        <w:ind w:firstLine="567"/>
        <w:jc w:val="both"/>
        <w:rPr>
          <w:sz w:val="22"/>
          <w:szCs w:val="22"/>
        </w:rPr>
      </w:pPr>
      <w:r>
        <w:rPr>
          <w:sz w:val="22"/>
          <w:szCs w:val="22"/>
        </w:rPr>
        <w:t>7.1.</w:t>
      </w:r>
      <w:r>
        <w:rPr>
          <w:sz w:val="22"/>
          <w:szCs w:val="22"/>
        </w:rPr>
        <w:tab/>
        <w:t xml:space="preserve">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w:t>
      </w:r>
      <w:r>
        <w:rPr>
          <w:sz w:val="22"/>
          <w:szCs w:val="22"/>
        </w:rPr>
        <w:lastRenderedPageBreak/>
        <w:t>согласия ее обладателя.</w:t>
      </w:r>
    </w:p>
    <w:p w:rsidR="00C15D6A" w:rsidRDefault="00C15D6A">
      <w:pPr>
        <w:widowControl w:val="0"/>
        <w:autoSpaceDE w:val="0"/>
        <w:autoSpaceDN w:val="0"/>
        <w:adjustRightInd w:val="0"/>
        <w:ind w:right="-2" w:firstLine="720"/>
        <w:jc w:val="both"/>
        <w:rPr>
          <w:sz w:val="22"/>
          <w:szCs w:val="22"/>
        </w:rPr>
      </w:pPr>
      <w:r>
        <w:rPr>
          <w:sz w:val="22"/>
          <w:szCs w:val="22"/>
        </w:rPr>
        <w:t>Конфиденциальная информация – информация, в отношении которой лицо, получившее к ней доступ в рамках исполнения настоящего Договора, обязано соблюдать требование не передавать такую информацию третьим лицам без письменного согласия Стороны, являющейся ее обладателем.</w:t>
      </w:r>
    </w:p>
    <w:p w:rsidR="00C15D6A" w:rsidRDefault="00C15D6A">
      <w:pPr>
        <w:widowControl w:val="0"/>
        <w:autoSpaceDE w:val="0"/>
        <w:autoSpaceDN w:val="0"/>
        <w:adjustRightInd w:val="0"/>
        <w:ind w:right="-2" w:firstLine="720"/>
        <w:jc w:val="both"/>
        <w:rPr>
          <w:sz w:val="22"/>
          <w:szCs w:val="22"/>
        </w:rPr>
      </w:pPr>
      <w:r>
        <w:rPr>
          <w:sz w:val="22"/>
          <w:szCs w:val="22"/>
        </w:rPr>
        <w:t xml:space="preserve">Стороны обязуются обеспечить конфиденциальность информации, относящейся к предмету настоящего Договора, ходу его исполнения и полученным результатам, в том числе, но не ограничиваясь, любой информации относительно предмета, содержания, сроков, условий, хода исполнения и всех полученных результатов исполнения настоящего Договора, а также информации, содержащейся в материалах Договора, и во всех видах предоставляемой Сторонами документации. </w:t>
      </w:r>
    </w:p>
    <w:p w:rsidR="00C15D6A" w:rsidRDefault="00C15D6A">
      <w:pPr>
        <w:widowControl w:val="0"/>
        <w:autoSpaceDE w:val="0"/>
        <w:autoSpaceDN w:val="0"/>
        <w:adjustRightInd w:val="0"/>
        <w:ind w:right="-2" w:firstLine="720"/>
        <w:jc w:val="both"/>
        <w:rPr>
          <w:sz w:val="22"/>
          <w:szCs w:val="22"/>
        </w:rPr>
      </w:pPr>
      <w:r>
        <w:rPr>
          <w:sz w:val="22"/>
          <w:szCs w:val="22"/>
        </w:rPr>
        <w:t>При этом обладателем информации, предоставляемой Заказчиком для исполнения настоящего Договора, и обладателем информации о ходе и результатах исполнения настоящего Договора является Заказчик.</w:t>
      </w:r>
    </w:p>
    <w:p w:rsidR="00C15D6A" w:rsidRDefault="00C15D6A">
      <w:pPr>
        <w:widowControl w:val="0"/>
        <w:autoSpaceDE w:val="0"/>
        <w:autoSpaceDN w:val="0"/>
        <w:adjustRightInd w:val="0"/>
        <w:ind w:right="-2" w:firstLine="720"/>
        <w:jc w:val="both"/>
        <w:rPr>
          <w:sz w:val="22"/>
          <w:szCs w:val="22"/>
        </w:rPr>
      </w:pPr>
      <w:r>
        <w:rPr>
          <w:sz w:val="22"/>
          <w:szCs w:val="22"/>
        </w:rPr>
        <w:t xml:space="preserve">Кроме того, Стороны обязуются обеспечить конфиденциальность информации, полученной одной Стороной от другой Стороны или ставшей им известной в ходе исполнения настоящего Договора и в результате посещения производства другой Стороны. </w:t>
      </w:r>
    </w:p>
    <w:p w:rsidR="00C15D6A" w:rsidRDefault="00C15D6A">
      <w:pPr>
        <w:widowControl w:val="0"/>
        <w:autoSpaceDE w:val="0"/>
        <w:autoSpaceDN w:val="0"/>
        <w:adjustRightInd w:val="0"/>
        <w:ind w:right="-2" w:firstLine="720"/>
        <w:jc w:val="both"/>
        <w:rPr>
          <w:sz w:val="22"/>
          <w:szCs w:val="22"/>
        </w:rPr>
      </w:pPr>
      <w:r>
        <w:rPr>
          <w:sz w:val="22"/>
          <w:szCs w:val="22"/>
        </w:rPr>
        <w:t>Ни одна из Сторон не имеет права без письменного согласия Стороны, являющейся ее обладателем, сообщать любую касающуюся настоящего Договора конфиденциальную информацию любой третьей Стороне, за исключением случаев, предусмотренных законодательством Российской Федерации.</w:t>
      </w:r>
    </w:p>
    <w:p w:rsidR="00C15D6A" w:rsidRDefault="00C15D6A">
      <w:pPr>
        <w:widowControl w:val="0"/>
        <w:autoSpaceDE w:val="0"/>
        <w:autoSpaceDN w:val="0"/>
        <w:adjustRightInd w:val="0"/>
        <w:ind w:right="-2" w:firstLine="720"/>
        <w:jc w:val="both"/>
        <w:rPr>
          <w:sz w:val="22"/>
          <w:szCs w:val="22"/>
        </w:rPr>
      </w:pPr>
      <w:r>
        <w:rPr>
          <w:sz w:val="22"/>
          <w:szCs w:val="22"/>
        </w:rPr>
        <w:t>Эти обязательства относятся к работникам, которым Стороны предоставили в установленном порядке доступ к указанной информации в ходе исполнения настоящего Договора.</w:t>
      </w:r>
    </w:p>
    <w:p w:rsidR="00C15D6A" w:rsidRDefault="00C15D6A">
      <w:pPr>
        <w:widowControl w:val="0"/>
        <w:autoSpaceDE w:val="0"/>
        <w:autoSpaceDN w:val="0"/>
        <w:adjustRightInd w:val="0"/>
        <w:ind w:firstLine="567"/>
        <w:jc w:val="both"/>
        <w:rPr>
          <w:sz w:val="22"/>
          <w:szCs w:val="22"/>
        </w:rPr>
      </w:pPr>
      <w:r>
        <w:rPr>
          <w:sz w:val="22"/>
          <w:szCs w:val="22"/>
        </w:rPr>
        <w:t>7.2.</w:t>
      </w:r>
      <w:r>
        <w:rPr>
          <w:sz w:val="22"/>
          <w:szCs w:val="22"/>
        </w:rPr>
        <w:tab/>
        <w:t>Обязанности по обеспечению конфиденциальности остаются в силе и после прекращения действия настоящего Договора в течение 5 (Пяти) лет.</w:t>
      </w:r>
    </w:p>
    <w:p w:rsidR="00C15D6A" w:rsidRDefault="00C15D6A" w:rsidP="00E67A4F">
      <w:pPr>
        <w:widowControl w:val="0"/>
        <w:autoSpaceDE w:val="0"/>
        <w:autoSpaceDN w:val="0"/>
        <w:adjustRightInd w:val="0"/>
        <w:ind w:firstLine="567"/>
        <w:jc w:val="both"/>
        <w:rPr>
          <w:sz w:val="22"/>
          <w:szCs w:val="22"/>
        </w:rPr>
      </w:pPr>
      <w:r>
        <w:rPr>
          <w:sz w:val="22"/>
          <w:szCs w:val="22"/>
        </w:rPr>
        <w:t xml:space="preserve">7.3. </w:t>
      </w:r>
      <w:r>
        <w:rPr>
          <w:sz w:val="22"/>
          <w:szCs w:val="22"/>
        </w:rPr>
        <w:tab/>
        <w:t xml:space="preserve">Нарушение настоящих обязательств влечет за собой дисциплинарную, гражданско-правовую, </w:t>
      </w:r>
      <w:hyperlink r:id="rId7" w:history="1">
        <w:r>
          <w:rPr>
            <w:sz w:val="22"/>
            <w:szCs w:val="22"/>
          </w:rPr>
          <w:t>административную</w:t>
        </w:r>
      </w:hyperlink>
      <w:r>
        <w:rPr>
          <w:sz w:val="22"/>
          <w:szCs w:val="22"/>
        </w:rPr>
        <w:t xml:space="preserve"> или </w:t>
      </w:r>
      <w:hyperlink r:id="rId8" w:history="1">
        <w:r>
          <w:rPr>
            <w:sz w:val="22"/>
            <w:szCs w:val="22"/>
          </w:rPr>
          <w:t>уголовную</w:t>
        </w:r>
      </w:hyperlink>
      <w:r>
        <w:rPr>
          <w:sz w:val="22"/>
          <w:szCs w:val="22"/>
        </w:rPr>
        <w:t xml:space="preserve"> ответственность в соответствии с законодательством Российской Федерации.</w:t>
      </w:r>
    </w:p>
    <w:p w:rsidR="00C15D6A" w:rsidRDefault="00C15D6A">
      <w:pPr>
        <w:widowControl w:val="0"/>
        <w:autoSpaceDE w:val="0"/>
        <w:autoSpaceDN w:val="0"/>
        <w:adjustRightInd w:val="0"/>
        <w:ind w:right="-2" w:firstLine="720"/>
        <w:jc w:val="both"/>
        <w:rPr>
          <w:sz w:val="22"/>
          <w:szCs w:val="22"/>
        </w:rPr>
      </w:pPr>
    </w:p>
    <w:p w:rsidR="00C15D6A" w:rsidRDefault="00C15D6A">
      <w:pPr>
        <w:widowControl w:val="0"/>
        <w:autoSpaceDE w:val="0"/>
        <w:autoSpaceDN w:val="0"/>
        <w:adjustRightInd w:val="0"/>
        <w:ind w:right="-2"/>
        <w:jc w:val="center"/>
        <w:rPr>
          <w:b/>
          <w:bCs/>
          <w:caps/>
          <w:sz w:val="22"/>
          <w:szCs w:val="22"/>
        </w:rPr>
      </w:pPr>
      <w:r>
        <w:rPr>
          <w:b/>
          <w:bCs/>
          <w:caps/>
          <w:sz w:val="22"/>
          <w:szCs w:val="22"/>
        </w:rPr>
        <w:t>8. Ответственность сторон</w:t>
      </w:r>
    </w:p>
    <w:p w:rsidR="00C15D6A" w:rsidRDefault="00C15D6A">
      <w:pPr>
        <w:widowControl w:val="0"/>
        <w:autoSpaceDE w:val="0"/>
        <w:autoSpaceDN w:val="0"/>
        <w:adjustRightInd w:val="0"/>
        <w:ind w:right="-2" w:firstLine="709"/>
        <w:jc w:val="both"/>
        <w:rPr>
          <w:spacing w:val="-8"/>
          <w:sz w:val="22"/>
          <w:szCs w:val="22"/>
        </w:rPr>
      </w:pPr>
      <w:r>
        <w:rPr>
          <w:sz w:val="22"/>
          <w:szCs w:val="22"/>
        </w:rPr>
        <w:t>8.1.</w:t>
      </w:r>
      <w:r>
        <w:rPr>
          <w:sz w:val="22"/>
          <w:szCs w:val="22"/>
        </w:rPr>
        <w:tab/>
        <w:t>За невыполнение или ненадлежащее выполнение настоящего Договора Стороны несут ответственность в соответствии с условиями настоящего Договора и законодательством Российской Федерации</w:t>
      </w:r>
      <w:r>
        <w:rPr>
          <w:spacing w:val="-8"/>
          <w:sz w:val="22"/>
          <w:szCs w:val="22"/>
        </w:rPr>
        <w:t>.</w:t>
      </w:r>
    </w:p>
    <w:p w:rsidR="00C15D6A" w:rsidRDefault="00C15D6A">
      <w:pPr>
        <w:widowControl w:val="0"/>
        <w:shd w:val="clear" w:color="auto" w:fill="FFFFFF"/>
        <w:autoSpaceDE w:val="0"/>
        <w:autoSpaceDN w:val="0"/>
        <w:adjustRightInd w:val="0"/>
        <w:ind w:left="28" w:right="-2" w:firstLine="709"/>
        <w:jc w:val="both"/>
        <w:rPr>
          <w:spacing w:val="5"/>
          <w:sz w:val="22"/>
          <w:szCs w:val="22"/>
        </w:rPr>
      </w:pPr>
      <w:r>
        <w:rPr>
          <w:spacing w:val="-8"/>
          <w:sz w:val="22"/>
          <w:szCs w:val="22"/>
        </w:rPr>
        <w:t>8.2.</w:t>
      </w:r>
      <w:r>
        <w:rPr>
          <w:spacing w:val="-8"/>
          <w:sz w:val="22"/>
          <w:szCs w:val="22"/>
        </w:rPr>
        <w:tab/>
      </w:r>
      <w:r>
        <w:rPr>
          <w:spacing w:val="5"/>
          <w:sz w:val="22"/>
          <w:szCs w:val="22"/>
        </w:rPr>
        <w:t xml:space="preserve">В случае нарушения Исполнителем сроков выполнения работ (этапов работ) и (или) сроков устранения </w:t>
      </w:r>
      <w:r>
        <w:rPr>
          <w:sz w:val="22"/>
          <w:szCs w:val="22"/>
        </w:rPr>
        <w:t>выявленных недостатков работ</w:t>
      </w:r>
      <w:r>
        <w:rPr>
          <w:spacing w:val="5"/>
          <w:sz w:val="22"/>
          <w:szCs w:val="22"/>
        </w:rPr>
        <w:t xml:space="preserve"> более чем на 5 (Пять) рабочих дней, Заказчик имеет право потребовать от Исполнителя уплаты неустойки в размере 0,01% от цены этапа за каждый день просрочки, но не более 10% указанной суммы.</w:t>
      </w:r>
    </w:p>
    <w:p w:rsidR="00C15D6A" w:rsidRDefault="00C15D6A">
      <w:pPr>
        <w:widowControl w:val="0"/>
        <w:autoSpaceDE w:val="0"/>
        <w:autoSpaceDN w:val="0"/>
        <w:adjustRightInd w:val="0"/>
        <w:ind w:right="-2" w:firstLine="709"/>
        <w:jc w:val="both"/>
        <w:rPr>
          <w:spacing w:val="5"/>
          <w:sz w:val="22"/>
          <w:szCs w:val="22"/>
        </w:rPr>
      </w:pPr>
      <w:r>
        <w:rPr>
          <w:spacing w:val="5"/>
          <w:sz w:val="22"/>
          <w:szCs w:val="22"/>
        </w:rPr>
        <w:t>8.3.</w:t>
      </w:r>
      <w:r>
        <w:rPr>
          <w:spacing w:val="5"/>
          <w:sz w:val="22"/>
          <w:szCs w:val="22"/>
        </w:rPr>
        <w:tab/>
        <w:t>В случае нарушения Заказчиком сроков оплаты работ (этапов работ) более чем на 5 (Пять) рабочих дней Исполнитель имеет право потребовать от Заказчика уплаты неустойки в размере 0,01% от требуемой к оплате суммы за каждый день просрочки, но не более 10% указанной суммы.</w:t>
      </w:r>
    </w:p>
    <w:p w:rsidR="00C15D6A" w:rsidRDefault="00C15D6A">
      <w:pPr>
        <w:widowControl w:val="0"/>
        <w:autoSpaceDE w:val="0"/>
        <w:autoSpaceDN w:val="0"/>
        <w:adjustRightInd w:val="0"/>
        <w:ind w:right="-2" w:firstLine="709"/>
        <w:jc w:val="both"/>
        <w:rPr>
          <w:sz w:val="22"/>
          <w:szCs w:val="22"/>
        </w:rPr>
      </w:pPr>
      <w:r>
        <w:rPr>
          <w:sz w:val="22"/>
          <w:szCs w:val="22"/>
        </w:rPr>
        <w:t>8.4.</w:t>
      </w:r>
      <w:r>
        <w:rPr>
          <w:sz w:val="22"/>
          <w:szCs w:val="22"/>
        </w:rPr>
        <w:tab/>
        <w:t>Применение штрафных санкций не освобождает Стороны от исполнения обязательств по настоящему Договору.</w:t>
      </w:r>
    </w:p>
    <w:p w:rsidR="00C15D6A" w:rsidRDefault="00C15D6A">
      <w:pPr>
        <w:widowControl w:val="0"/>
        <w:autoSpaceDE w:val="0"/>
        <w:autoSpaceDN w:val="0"/>
        <w:adjustRightInd w:val="0"/>
        <w:ind w:right="-2" w:firstLine="709"/>
        <w:jc w:val="both"/>
        <w:rPr>
          <w:sz w:val="22"/>
          <w:szCs w:val="22"/>
        </w:rPr>
      </w:pPr>
      <w:r>
        <w:rPr>
          <w:sz w:val="22"/>
          <w:szCs w:val="22"/>
        </w:rPr>
        <w:t>8.5.</w:t>
      </w:r>
      <w:r>
        <w:rPr>
          <w:sz w:val="22"/>
          <w:szCs w:val="22"/>
        </w:rPr>
        <w:tab/>
        <w:t>Общая сумма штрафных санкций по настоящему договору не может превышать установленной цены работ по настоящему Договору.</w:t>
      </w:r>
    </w:p>
    <w:p w:rsidR="00C15D6A" w:rsidRDefault="00C15D6A">
      <w:pPr>
        <w:widowControl w:val="0"/>
        <w:autoSpaceDE w:val="0"/>
        <w:autoSpaceDN w:val="0"/>
        <w:adjustRightInd w:val="0"/>
        <w:ind w:right="-2" w:firstLine="709"/>
        <w:jc w:val="both"/>
        <w:rPr>
          <w:sz w:val="22"/>
          <w:szCs w:val="22"/>
        </w:rPr>
      </w:pPr>
      <w:r>
        <w:rPr>
          <w:sz w:val="22"/>
          <w:szCs w:val="22"/>
        </w:rPr>
        <w:t>8.6.</w:t>
      </w:r>
      <w:r>
        <w:rPr>
          <w:sz w:val="22"/>
          <w:szCs w:val="22"/>
        </w:rPr>
        <w:tab/>
        <w:t>Стороны не вправе передавать свои права и обязательства по настоящему Договору третьей стороне без письменного согласия другой Стороны.</w:t>
      </w:r>
    </w:p>
    <w:p w:rsidR="00C15D6A" w:rsidRDefault="00C15D6A">
      <w:pPr>
        <w:widowControl w:val="0"/>
        <w:autoSpaceDE w:val="0"/>
        <w:autoSpaceDN w:val="0"/>
        <w:adjustRightInd w:val="0"/>
        <w:ind w:right="-2" w:firstLine="709"/>
        <w:jc w:val="both"/>
        <w:rPr>
          <w:sz w:val="22"/>
          <w:szCs w:val="22"/>
        </w:rPr>
      </w:pPr>
      <w:r>
        <w:rPr>
          <w:sz w:val="22"/>
          <w:szCs w:val="22"/>
        </w:rPr>
        <w:t>8.</w:t>
      </w:r>
      <w:r w:rsidR="007A083B">
        <w:rPr>
          <w:sz w:val="22"/>
          <w:szCs w:val="22"/>
        </w:rPr>
        <w:t>7</w:t>
      </w:r>
      <w:r>
        <w:rPr>
          <w:sz w:val="22"/>
          <w:szCs w:val="22"/>
        </w:rPr>
        <w:t>.</w:t>
      </w:r>
      <w:r>
        <w:rPr>
          <w:sz w:val="22"/>
          <w:szCs w:val="22"/>
        </w:rPr>
        <w:tab/>
        <w:t>Риск случайной гибели или случайного повреждения результатов выполненных работ до их приемки Заказчиком несет Исполнитель.</w:t>
      </w:r>
    </w:p>
    <w:p w:rsidR="00C15D6A" w:rsidRDefault="00C15D6A">
      <w:pPr>
        <w:widowControl w:val="0"/>
        <w:autoSpaceDE w:val="0"/>
        <w:autoSpaceDN w:val="0"/>
        <w:adjustRightInd w:val="0"/>
        <w:ind w:right="-2" w:firstLine="709"/>
        <w:jc w:val="both"/>
        <w:rPr>
          <w:sz w:val="22"/>
          <w:szCs w:val="22"/>
        </w:rPr>
      </w:pPr>
      <w:r>
        <w:rPr>
          <w:sz w:val="22"/>
          <w:szCs w:val="22"/>
        </w:rPr>
        <w:t>8.</w:t>
      </w:r>
      <w:r w:rsidR="007A083B">
        <w:rPr>
          <w:sz w:val="22"/>
          <w:szCs w:val="22"/>
        </w:rPr>
        <w:t>8</w:t>
      </w:r>
      <w:r>
        <w:rPr>
          <w:sz w:val="22"/>
          <w:szCs w:val="22"/>
        </w:rPr>
        <w:t>.</w:t>
      </w:r>
      <w:r>
        <w:rPr>
          <w:sz w:val="22"/>
          <w:szCs w:val="22"/>
        </w:rPr>
        <w:tab/>
        <w:t>К отношениям Сторон в рамках настоящего Договора не применяются нормы, предусмотренные п.1. ст. 317.1 Гражданского Кодекса Российской Федерации.</w:t>
      </w:r>
    </w:p>
    <w:p w:rsidR="00C15D6A" w:rsidRDefault="00C15D6A">
      <w:pPr>
        <w:widowControl w:val="0"/>
        <w:autoSpaceDE w:val="0"/>
        <w:autoSpaceDN w:val="0"/>
        <w:adjustRightInd w:val="0"/>
        <w:ind w:right="-2" w:firstLine="709"/>
        <w:jc w:val="both"/>
        <w:rPr>
          <w:i/>
          <w:iCs/>
          <w:sz w:val="22"/>
          <w:szCs w:val="22"/>
        </w:rPr>
      </w:pPr>
      <w:r>
        <w:rPr>
          <w:sz w:val="22"/>
          <w:szCs w:val="22"/>
        </w:rPr>
        <w:t>8.</w:t>
      </w:r>
      <w:r w:rsidR="007A083B">
        <w:rPr>
          <w:sz w:val="22"/>
          <w:szCs w:val="22"/>
        </w:rPr>
        <w:t>9</w:t>
      </w:r>
      <w:r>
        <w:rPr>
          <w:sz w:val="22"/>
          <w:szCs w:val="22"/>
        </w:rPr>
        <w:t>.</w:t>
      </w:r>
      <w:r>
        <w:rPr>
          <w:sz w:val="22"/>
          <w:szCs w:val="22"/>
        </w:rPr>
        <w:tab/>
        <w:t>Ответственность Сторон в иных случаях, не предусмотренных настоящим Договором, определяется в соответствии с законодательством Российской Федерации.</w:t>
      </w:r>
    </w:p>
    <w:p w:rsidR="00C15D6A" w:rsidRDefault="00C15D6A">
      <w:pPr>
        <w:widowControl w:val="0"/>
        <w:autoSpaceDE w:val="0"/>
        <w:autoSpaceDN w:val="0"/>
        <w:adjustRightInd w:val="0"/>
        <w:ind w:right="-2" w:firstLine="567"/>
        <w:jc w:val="both"/>
        <w:rPr>
          <w:sz w:val="22"/>
          <w:szCs w:val="22"/>
        </w:rPr>
      </w:pPr>
    </w:p>
    <w:p w:rsidR="00C15D6A" w:rsidRDefault="00C15D6A">
      <w:pPr>
        <w:widowControl w:val="0"/>
        <w:autoSpaceDE w:val="0"/>
        <w:autoSpaceDN w:val="0"/>
        <w:adjustRightInd w:val="0"/>
        <w:ind w:right="-2"/>
        <w:jc w:val="center"/>
        <w:rPr>
          <w:b/>
          <w:bCs/>
          <w:caps/>
          <w:sz w:val="22"/>
          <w:szCs w:val="22"/>
        </w:rPr>
      </w:pPr>
      <w:r>
        <w:rPr>
          <w:b/>
          <w:bCs/>
          <w:caps/>
          <w:sz w:val="22"/>
          <w:szCs w:val="22"/>
        </w:rPr>
        <w:t>9.ОБСТОЯТЕЛЬСТВА НЕПРЕОДОЛИМОЙ СИЛЫ</w:t>
      </w:r>
    </w:p>
    <w:p w:rsidR="00C15D6A" w:rsidRDefault="00C15D6A">
      <w:pPr>
        <w:widowControl w:val="0"/>
        <w:autoSpaceDE w:val="0"/>
        <w:autoSpaceDN w:val="0"/>
        <w:adjustRightInd w:val="0"/>
        <w:ind w:right="-2" w:firstLine="708"/>
        <w:jc w:val="both"/>
        <w:rPr>
          <w:sz w:val="22"/>
          <w:szCs w:val="22"/>
        </w:rPr>
      </w:pPr>
      <w:r>
        <w:rPr>
          <w:sz w:val="22"/>
          <w:szCs w:val="22"/>
        </w:rPr>
        <w:t>9.1.</w:t>
      </w:r>
      <w:r>
        <w:rPr>
          <w:sz w:val="22"/>
          <w:szCs w:val="22"/>
        </w:rPr>
        <w:tab/>
        <w:t>Ни одна из Сторон не несет ответственности перед другой Стороной за задержку или невыполнение обязательств, обусловленных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издание актов государственных органов.</w:t>
      </w:r>
    </w:p>
    <w:p w:rsidR="00C15D6A" w:rsidRDefault="00C15D6A">
      <w:pPr>
        <w:widowControl w:val="0"/>
        <w:autoSpaceDE w:val="0"/>
        <w:autoSpaceDN w:val="0"/>
        <w:adjustRightInd w:val="0"/>
        <w:ind w:right="-2" w:firstLine="708"/>
        <w:jc w:val="both"/>
        <w:rPr>
          <w:sz w:val="22"/>
          <w:szCs w:val="22"/>
        </w:rPr>
      </w:pPr>
      <w:r>
        <w:rPr>
          <w:sz w:val="22"/>
          <w:szCs w:val="22"/>
        </w:rPr>
        <w:t>9.2.</w:t>
      </w:r>
      <w:r>
        <w:rPr>
          <w:sz w:val="22"/>
          <w:szCs w:val="22"/>
        </w:rPr>
        <w:tab/>
        <w:t xml:space="preserve">Сторона, ссылающаяся на такие обстоятельства, обязана в 10-тидневный срок с даты их наступления в письменной форме информировать другую Сторону о наступлении подобных </w:t>
      </w:r>
      <w:r>
        <w:rPr>
          <w:sz w:val="22"/>
          <w:szCs w:val="22"/>
        </w:rPr>
        <w:lastRenderedPageBreak/>
        <w:t>обстоятельств. Документ, выданный Торгово-Промышленной Палатой (ТПП), является достаточным подтверждением наличия и продолжительности действия непреодолимой силы.</w:t>
      </w:r>
    </w:p>
    <w:p w:rsidR="00C15D6A" w:rsidRDefault="00C15D6A">
      <w:pPr>
        <w:widowControl w:val="0"/>
        <w:autoSpaceDE w:val="0"/>
        <w:autoSpaceDN w:val="0"/>
        <w:adjustRightInd w:val="0"/>
        <w:ind w:right="-2" w:firstLine="708"/>
        <w:jc w:val="both"/>
        <w:rPr>
          <w:sz w:val="22"/>
          <w:szCs w:val="22"/>
        </w:rPr>
      </w:pPr>
      <w:r>
        <w:rPr>
          <w:sz w:val="22"/>
          <w:szCs w:val="22"/>
        </w:rPr>
        <w:t>9.3.</w:t>
      </w:r>
      <w:r>
        <w:rPr>
          <w:sz w:val="22"/>
          <w:szCs w:val="22"/>
        </w:rPr>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15D6A" w:rsidRDefault="00C15D6A">
      <w:pPr>
        <w:widowControl w:val="0"/>
        <w:autoSpaceDE w:val="0"/>
        <w:autoSpaceDN w:val="0"/>
        <w:adjustRightInd w:val="0"/>
        <w:ind w:right="-2" w:firstLine="708"/>
        <w:jc w:val="both"/>
        <w:rPr>
          <w:sz w:val="22"/>
          <w:szCs w:val="22"/>
        </w:rPr>
      </w:pPr>
    </w:p>
    <w:p w:rsidR="00C15D6A" w:rsidRDefault="00C15D6A">
      <w:pPr>
        <w:widowControl w:val="0"/>
        <w:autoSpaceDE w:val="0"/>
        <w:autoSpaceDN w:val="0"/>
        <w:adjustRightInd w:val="0"/>
        <w:ind w:left="360" w:right="-2"/>
        <w:jc w:val="center"/>
        <w:rPr>
          <w:b/>
          <w:bCs/>
          <w:sz w:val="22"/>
          <w:szCs w:val="22"/>
        </w:rPr>
      </w:pPr>
      <w:r>
        <w:rPr>
          <w:b/>
          <w:bCs/>
          <w:sz w:val="22"/>
          <w:szCs w:val="22"/>
        </w:rPr>
        <w:t>10. СРОК ДЕЙСТВИЯ ДОГОВОРА</w:t>
      </w:r>
    </w:p>
    <w:p w:rsidR="00C15D6A" w:rsidRDefault="00C15D6A" w:rsidP="00024DF4">
      <w:pPr>
        <w:pStyle w:val="a8"/>
        <w:ind w:right="-2" w:firstLine="720"/>
      </w:pPr>
      <w:r w:rsidRPr="00024DF4">
        <w:rPr>
          <w:rFonts w:ascii="Times New Roman" w:hAnsi="Times New Roman" w:cs="Times New Roman"/>
          <w:sz w:val="22"/>
          <w:szCs w:val="22"/>
        </w:rPr>
        <w:t>10.1.</w:t>
      </w:r>
      <w:r w:rsidRPr="00024DF4">
        <w:rPr>
          <w:rFonts w:ascii="Times New Roman" w:hAnsi="Times New Roman" w:cs="Times New Roman"/>
          <w:sz w:val="22"/>
          <w:szCs w:val="22"/>
        </w:rPr>
        <w:tab/>
        <w:t xml:space="preserve">Настоящий Договор вступает в силу с момента его подписания и действует </w:t>
      </w:r>
      <w:r w:rsidR="00024DF4" w:rsidRPr="00024DF4">
        <w:rPr>
          <w:rFonts w:ascii="Times New Roman" w:hAnsi="Times New Roman" w:cs="Times New Roman"/>
          <w:sz w:val="22"/>
          <w:szCs w:val="22"/>
        </w:rPr>
        <w:t>в течение 21 (Двадцати одного) месяца с даты его подписания</w:t>
      </w:r>
      <w:r w:rsidR="00024DF4">
        <w:rPr>
          <w:rFonts w:ascii="Times New Roman" w:hAnsi="Times New Roman" w:cs="Times New Roman"/>
          <w:sz w:val="22"/>
          <w:szCs w:val="22"/>
        </w:rPr>
        <w:t xml:space="preserve"> сторонами</w:t>
      </w:r>
      <w:r w:rsidR="00024DF4" w:rsidRPr="00024DF4">
        <w:rPr>
          <w:rFonts w:ascii="Times New Roman" w:hAnsi="Times New Roman" w:cs="Times New Roman"/>
          <w:sz w:val="22"/>
          <w:szCs w:val="22"/>
        </w:rPr>
        <w:t xml:space="preserve">, а в части взаимных прав и обязанностей сторон - </w:t>
      </w:r>
      <w:r w:rsidRPr="00024DF4">
        <w:rPr>
          <w:rFonts w:ascii="Times New Roman" w:hAnsi="Times New Roman" w:cs="Times New Roman"/>
          <w:sz w:val="22"/>
          <w:szCs w:val="22"/>
        </w:rPr>
        <w:t>до полного исполнения сторонами своих обязательств по настоящему договору</w:t>
      </w:r>
      <w:r>
        <w:t>.</w:t>
      </w:r>
    </w:p>
    <w:p w:rsidR="00C15D6A" w:rsidRDefault="00C15D6A" w:rsidP="00024DF4">
      <w:pPr>
        <w:widowControl w:val="0"/>
        <w:autoSpaceDE w:val="0"/>
        <w:autoSpaceDN w:val="0"/>
        <w:adjustRightInd w:val="0"/>
        <w:ind w:right="-2"/>
        <w:jc w:val="both"/>
        <w:rPr>
          <w:sz w:val="22"/>
          <w:szCs w:val="22"/>
        </w:rPr>
      </w:pPr>
    </w:p>
    <w:p w:rsidR="00C15D6A" w:rsidRDefault="00C15D6A">
      <w:pPr>
        <w:widowControl w:val="0"/>
        <w:autoSpaceDE w:val="0"/>
        <w:autoSpaceDN w:val="0"/>
        <w:adjustRightInd w:val="0"/>
        <w:ind w:left="360" w:right="-2"/>
        <w:jc w:val="center"/>
        <w:rPr>
          <w:b/>
          <w:bCs/>
          <w:caps/>
          <w:sz w:val="22"/>
          <w:szCs w:val="22"/>
        </w:rPr>
      </w:pPr>
      <w:r>
        <w:rPr>
          <w:b/>
          <w:bCs/>
          <w:caps/>
          <w:sz w:val="22"/>
          <w:szCs w:val="22"/>
        </w:rPr>
        <w:t>11.  Порядок изменения и расторжения Договора</w:t>
      </w:r>
    </w:p>
    <w:p w:rsidR="00C15D6A" w:rsidRDefault="00C15D6A">
      <w:pPr>
        <w:widowControl w:val="0"/>
        <w:autoSpaceDE w:val="0"/>
        <w:autoSpaceDN w:val="0"/>
        <w:adjustRightInd w:val="0"/>
        <w:ind w:right="-2" w:firstLine="709"/>
        <w:jc w:val="both"/>
        <w:rPr>
          <w:sz w:val="22"/>
          <w:szCs w:val="22"/>
        </w:rPr>
      </w:pPr>
      <w:r>
        <w:rPr>
          <w:sz w:val="22"/>
          <w:szCs w:val="22"/>
        </w:rPr>
        <w:t>11.1.</w:t>
      </w:r>
      <w:r>
        <w:rPr>
          <w:sz w:val="22"/>
          <w:szCs w:val="22"/>
        </w:rPr>
        <w:tab/>
        <w:t>Любые изменения и дополнения к настоящему Договору имеют силу только в том случае, если они оформлены в письменном виде в форме дополнительного соглашения к Договору, согласованы обеими Сторонами, подписаны уполномоченными лицами и заверены печатями Сторон.</w:t>
      </w:r>
    </w:p>
    <w:p w:rsidR="0061383B" w:rsidRDefault="00C15D6A" w:rsidP="0061383B">
      <w:pPr>
        <w:widowControl w:val="0"/>
        <w:autoSpaceDE w:val="0"/>
        <w:autoSpaceDN w:val="0"/>
        <w:adjustRightInd w:val="0"/>
        <w:ind w:right="-2" w:firstLine="709"/>
        <w:jc w:val="both"/>
        <w:rPr>
          <w:sz w:val="22"/>
          <w:szCs w:val="22"/>
        </w:rPr>
      </w:pPr>
      <w:r>
        <w:rPr>
          <w:sz w:val="22"/>
          <w:szCs w:val="22"/>
        </w:rPr>
        <w:t>11.2.</w:t>
      </w:r>
      <w:r>
        <w:rPr>
          <w:sz w:val="22"/>
          <w:szCs w:val="22"/>
        </w:rPr>
        <w:tab/>
        <w:t>Досрочное расторжение Договора может иметь место при стойком невыполнении одной из Сторон обязательств по настоящему Договору, либо по соглашению Сторон, либо на основаниях, предусмотренных законодательством Российской Федерации.</w:t>
      </w:r>
    </w:p>
    <w:p w:rsidR="0061383B" w:rsidRDefault="00C15D6A" w:rsidP="0061383B">
      <w:pPr>
        <w:widowControl w:val="0"/>
        <w:autoSpaceDE w:val="0"/>
        <w:autoSpaceDN w:val="0"/>
        <w:adjustRightInd w:val="0"/>
        <w:ind w:right="-2" w:firstLine="709"/>
        <w:jc w:val="both"/>
        <w:rPr>
          <w:sz w:val="22"/>
          <w:szCs w:val="22"/>
        </w:rPr>
      </w:pPr>
      <w:r>
        <w:rPr>
          <w:sz w:val="22"/>
          <w:szCs w:val="22"/>
        </w:rPr>
        <w:t>11.3.</w:t>
      </w:r>
      <w:r>
        <w:rPr>
          <w:sz w:val="22"/>
          <w:szCs w:val="22"/>
        </w:rPr>
        <w:tab/>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рабочих дней до предполагаемого дня расторжения настоящего Договора.</w:t>
      </w:r>
    </w:p>
    <w:p w:rsidR="00C15D6A" w:rsidRDefault="00C15D6A" w:rsidP="0061383B">
      <w:pPr>
        <w:widowControl w:val="0"/>
        <w:autoSpaceDE w:val="0"/>
        <w:autoSpaceDN w:val="0"/>
        <w:adjustRightInd w:val="0"/>
        <w:ind w:right="-2" w:firstLine="709"/>
        <w:jc w:val="both"/>
        <w:rPr>
          <w:sz w:val="22"/>
          <w:szCs w:val="22"/>
        </w:rPr>
      </w:pPr>
      <w:r>
        <w:rPr>
          <w:sz w:val="22"/>
          <w:szCs w:val="22"/>
        </w:rPr>
        <w:t>11.4.</w:t>
      </w:r>
      <w:r>
        <w:rPr>
          <w:sz w:val="22"/>
          <w:szCs w:val="22"/>
        </w:rPr>
        <w:tab/>
        <w:t>Исполнитель не вправе в одностороннем порядке отказаться от исполнения настоящего Договора по основанию, предусмотренному п.2. ст. 719 ГК РФ.</w:t>
      </w:r>
    </w:p>
    <w:p w:rsidR="00C15D6A" w:rsidRDefault="00C15D6A">
      <w:pPr>
        <w:widowControl w:val="0"/>
        <w:autoSpaceDE w:val="0"/>
        <w:autoSpaceDN w:val="0"/>
        <w:adjustRightInd w:val="0"/>
        <w:ind w:left="360" w:right="-2"/>
        <w:jc w:val="center"/>
        <w:rPr>
          <w:b/>
          <w:bCs/>
          <w:caps/>
          <w:sz w:val="22"/>
          <w:szCs w:val="22"/>
        </w:rPr>
      </w:pPr>
    </w:p>
    <w:p w:rsidR="00C15D6A" w:rsidRDefault="00C15D6A">
      <w:pPr>
        <w:widowControl w:val="0"/>
        <w:autoSpaceDE w:val="0"/>
        <w:autoSpaceDN w:val="0"/>
        <w:adjustRightInd w:val="0"/>
        <w:ind w:left="360" w:right="-2"/>
        <w:jc w:val="center"/>
        <w:rPr>
          <w:b/>
          <w:bCs/>
          <w:caps/>
          <w:sz w:val="22"/>
          <w:szCs w:val="22"/>
        </w:rPr>
      </w:pPr>
      <w:r>
        <w:rPr>
          <w:b/>
          <w:bCs/>
          <w:caps/>
          <w:sz w:val="22"/>
          <w:szCs w:val="22"/>
        </w:rPr>
        <w:t>12. РАССМОТРЕНИЕ СПОРОВ</w:t>
      </w:r>
    </w:p>
    <w:p w:rsidR="00C15D6A" w:rsidRDefault="00C15D6A">
      <w:pPr>
        <w:widowControl w:val="0"/>
        <w:autoSpaceDE w:val="0"/>
        <w:autoSpaceDN w:val="0"/>
        <w:adjustRightInd w:val="0"/>
        <w:ind w:firstLine="567"/>
        <w:jc w:val="both"/>
        <w:rPr>
          <w:sz w:val="22"/>
          <w:szCs w:val="22"/>
        </w:rPr>
      </w:pPr>
      <w:r>
        <w:rPr>
          <w:sz w:val="22"/>
          <w:szCs w:val="22"/>
        </w:rPr>
        <w:t>12.1.</w:t>
      </w:r>
      <w:r>
        <w:rPr>
          <w:sz w:val="22"/>
          <w:szCs w:val="22"/>
        </w:rPr>
        <w:tab/>
        <w:t xml:space="preserve">Все споры и разногласия, которые возникают из настоящего Договора или в связи с ним, Стороны договорились решать путем проведения переговоров. </w:t>
      </w:r>
    </w:p>
    <w:p w:rsidR="00C15D6A" w:rsidRDefault="00C15D6A">
      <w:pPr>
        <w:widowControl w:val="0"/>
        <w:autoSpaceDE w:val="0"/>
        <w:autoSpaceDN w:val="0"/>
        <w:adjustRightInd w:val="0"/>
        <w:ind w:firstLine="567"/>
        <w:jc w:val="both"/>
        <w:rPr>
          <w:sz w:val="22"/>
          <w:szCs w:val="22"/>
        </w:rPr>
      </w:pPr>
      <w:r>
        <w:rPr>
          <w:sz w:val="22"/>
          <w:szCs w:val="22"/>
        </w:rPr>
        <w:t>12.2.</w:t>
      </w:r>
      <w:r>
        <w:rPr>
          <w:sz w:val="22"/>
          <w:szCs w:val="22"/>
        </w:rPr>
        <w:tab/>
        <w:t>В случае недостижения соглашения в ходе переговоров, указанных в п.12.1. Договора, заинтересованная Сторона направляет претензию в письменной форме, подписанную уполномоченным лицом. Претензия должна быть направлена в порядке, предусмотренном п. 13.5. Договора.</w:t>
      </w:r>
    </w:p>
    <w:p w:rsidR="00C15D6A" w:rsidRDefault="00C15D6A">
      <w:pPr>
        <w:widowControl w:val="0"/>
        <w:autoSpaceDE w:val="0"/>
        <w:autoSpaceDN w:val="0"/>
        <w:adjustRightInd w:val="0"/>
        <w:ind w:firstLine="567"/>
        <w:jc w:val="both"/>
        <w:rPr>
          <w:sz w:val="22"/>
          <w:szCs w:val="22"/>
        </w:rPr>
      </w:pPr>
      <w:r>
        <w:rPr>
          <w:sz w:val="22"/>
          <w:szCs w:val="22"/>
        </w:rPr>
        <w:t>12.3.</w:t>
      </w:r>
      <w:r>
        <w:rPr>
          <w:sz w:val="22"/>
          <w:szCs w:val="22"/>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 даты получения претензии.</w:t>
      </w:r>
    </w:p>
    <w:p w:rsidR="00C15D6A" w:rsidRDefault="00C15D6A">
      <w:pPr>
        <w:widowControl w:val="0"/>
        <w:autoSpaceDE w:val="0"/>
        <w:autoSpaceDN w:val="0"/>
        <w:adjustRightInd w:val="0"/>
        <w:ind w:firstLine="567"/>
        <w:jc w:val="both"/>
        <w:rPr>
          <w:sz w:val="22"/>
          <w:szCs w:val="22"/>
        </w:rPr>
      </w:pPr>
      <w:r>
        <w:rPr>
          <w:sz w:val="22"/>
          <w:szCs w:val="22"/>
        </w:rPr>
        <w:t>12.4.</w:t>
      </w:r>
      <w:r>
        <w:rPr>
          <w:sz w:val="22"/>
          <w:szCs w:val="22"/>
        </w:rPr>
        <w:tab/>
        <w:t>В случае неурегулирования разногласий, а также в случае неполучения ответа на претензию в течение срока, указанного в п. 12.3. Договора, споры передаются на разрешение в арбитражный суд по месту нахождения ответчика в соответствии с законодательством Российской Федерации.</w:t>
      </w:r>
    </w:p>
    <w:p w:rsidR="00C15D6A" w:rsidRDefault="00C15D6A">
      <w:pPr>
        <w:widowControl w:val="0"/>
        <w:autoSpaceDE w:val="0"/>
        <w:autoSpaceDN w:val="0"/>
        <w:adjustRightInd w:val="0"/>
        <w:ind w:firstLine="709"/>
        <w:jc w:val="center"/>
        <w:rPr>
          <w:b/>
          <w:bCs/>
          <w:caps/>
          <w:sz w:val="22"/>
          <w:szCs w:val="22"/>
        </w:rPr>
      </w:pPr>
      <w:r>
        <w:rPr>
          <w:b/>
          <w:bCs/>
          <w:caps/>
          <w:sz w:val="22"/>
          <w:szCs w:val="22"/>
        </w:rPr>
        <w:t>13. ЗАКЛЮЧИТЕЛЬНЫЕ ПОЛОЖЕНИЯ</w:t>
      </w:r>
    </w:p>
    <w:p w:rsidR="00C15D6A" w:rsidRDefault="00C15D6A">
      <w:pPr>
        <w:widowControl w:val="0"/>
        <w:autoSpaceDE w:val="0"/>
        <w:autoSpaceDN w:val="0"/>
        <w:adjustRightInd w:val="0"/>
        <w:ind w:right="-2" w:firstLine="709"/>
        <w:jc w:val="both"/>
        <w:rPr>
          <w:sz w:val="22"/>
          <w:szCs w:val="22"/>
        </w:rPr>
      </w:pPr>
      <w:r>
        <w:rPr>
          <w:sz w:val="22"/>
          <w:szCs w:val="22"/>
        </w:rPr>
        <w:t>13.1.</w:t>
      </w:r>
      <w:r>
        <w:rPr>
          <w:sz w:val="22"/>
          <w:szCs w:val="22"/>
        </w:rPr>
        <w:tab/>
        <w:t>Во всем, что не предусмотрено настоящим Договором, Стороны руководствуются законодательством Российской Федерации</w:t>
      </w:r>
      <w:r>
        <w:rPr>
          <w:spacing w:val="-8"/>
          <w:sz w:val="22"/>
          <w:szCs w:val="22"/>
        </w:rPr>
        <w:t xml:space="preserve">. </w:t>
      </w:r>
    </w:p>
    <w:p w:rsidR="00C15D6A" w:rsidRDefault="00C15D6A">
      <w:pPr>
        <w:widowControl w:val="0"/>
        <w:autoSpaceDE w:val="0"/>
        <w:autoSpaceDN w:val="0"/>
        <w:adjustRightInd w:val="0"/>
        <w:ind w:right="-2" w:firstLine="709"/>
        <w:jc w:val="both"/>
        <w:rPr>
          <w:sz w:val="22"/>
          <w:szCs w:val="22"/>
        </w:rPr>
      </w:pPr>
      <w:r>
        <w:rPr>
          <w:sz w:val="22"/>
          <w:szCs w:val="22"/>
        </w:rPr>
        <w:t>13.2.</w:t>
      </w:r>
      <w:r>
        <w:rPr>
          <w:sz w:val="22"/>
          <w:szCs w:val="22"/>
        </w:rPr>
        <w:tab/>
        <w:t>Недействительность одного из положений Договора не влечет недействительности остальной части Договора.</w:t>
      </w:r>
    </w:p>
    <w:p w:rsidR="00C15D6A" w:rsidRDefault="00C15D6A">
      <w:pPr>
        <w:widowControl w:val="0"/>
        <w:autoSpaceDE w:val="0"/>
        <w:autoSpaceDN w:val="0"/>
        <w:adjustRightInd w:val="0"/>
        <w:ind w:right="-2" w:firstLine="709"/>
        <w:jc w:val="both"/>
        <w:rPr>
          <w:sz w:val="22"/>
          <w:szCs w:val="22"/>
        </w:rPr>
      </w:pPr>
      <w:r>
        <w:rPr>
          <w:sz w:val="22"/>
          <w:szCs w:val="22"/>
        </w:rPr>
        <w:t>13.3.</w:t>
      </w:r>
      <w:r>
        <w:rPr>
          <w:sz w:val="22"/>
          <w:szCs w:val="22"/>
        </w:rPr>
        <w:tab/>
        <w:t>В случае изменения у какой-либо из Сторон банковских реквизитов она обязана в течение 1 (Одного) рабочего дня письменно известить об этом другую Сторону. В случае изменения у какой-либо из Сторон местонахождения, названия, и прочего, она обязана письменно известить об этом другую Сторону в течение 10 (Десяти) рабочих дней.</w:t>
      </w:r>
    </w:p>
    <w:p w:rsidR="00C15D6A" w:rsidRDefault="00C15D6A">
      <w:pPr>
        <w:widowControl w:val="0"/>
        <w:autoSpaceDE w:val="0"/>
        <w:autoSpaceDN w:val="0"/>
        <w:adjustRightInd w:val="0"/>
        <w:ind w:right="-2" w:firstLine="709"/>
        <w:jc w:val="both"/>
        <w:rPr>
          <w:sz w:val="22"/>
          <w:szCs w:val="22"/>
        </w:rPr>
      </w:pPr>
      <w:r>
        <w:rPr>
          <w:sz w:val="22"/>
          <w:szCs w:val="22"/>
        </w:rPr>
        <w:t>13.4.</w:t>
      </w:r>
      <w:r>
        <w:rPr>
          <w:sz w:val="22"/>
          <w:szCs w:val="22"/>
        </w:rPr>
        <w:tab/>
        <w:t>К настоящему Договору прилагаются и являются неотъемлемыми его частями следующие документы:</w:t>
      </w:r>
    </w:p>
    <w:p w:rsidR="00C15D6A" w:rsidRDefault="00C15D6A">
      <w:pPr>
        <w:widowControl w:val="0"/>
        <w:autoSpaceDE w:val="0"/>
        <w:autoSpaceDN w:val="0"/>
        <w:adjustRightInd w:val="0"/>
        <w:ind w:firstLine="709"/>
        <w:jc w:val="both"/>
        <w:rPr>
          <w:sz w:val="22"/>
          <w:szCs w:val="22"/>
        </w:rPr>
      </w:pPr>
      <w:r>
        <w:rPr>
          <w:sz w:val="22"/>
          <w:szCs w:val="22"/>
        </w:rPr>
        <w:t>- Приложение №1 «Техническое задание на научно-исследовательские работы»;</w:t>
      </w:r>
    </w:p>
    <w:p w:rsidR="00C15D6A" w:rsidRDefault="00C15D6A">
      <w:pPr>
        <w:widowControl w:val="0"/>
        <w:autoSpaceDE w:val="0"/>
        <w:autoSpaceDN w:val="0"/>
        <w:adjustRightInd w:val="0"/>
        <w:ind w:firstLine="709"/>
        <w:jc w:val="both"/>
        <w:rPr>
          <w:sz w:val="22"/>
          <w:szCs w:val="22"/>
        </w:rPr>
      </w:pPr>
      <w:r>
        <w:rPr>
          <w:sz w:val="22"/>
          <w:szCs w:val="22"/>
        </w:rPr>
        <w:t>- Приложения №</w:t>
      </w:r>
      <w:r w:rsidR="00667667">
        <w:rPr>
          <w:sz w:val="22"/>
          <w:szCs w:val="22"/>
        </w:rPr>
        <w:t>2</w:t>
      </w:r>
      <w:r>
        <w:rPr>
          <w:sz w:val="22"/>
          <w:szCs w:val="22"/>
        </w:rPr>
        <w:t xml:space="preserve"> «Календарный план»;</w:t>
      </w:r>
    </w:p>
    <w:p w:rsidR="00C15D6A" w:rsidRDefault="00C15D6A">
      <w:pPr>
        <w:widowControl w:val="0"/>
        <w:autoSpaceDE w:val="0"/>
        <w:autoSpaceDN w:val="0"/>
        <w:adjustRightInd w:val="0"/>
        <w:ind w:firstLine="709"/>
        <w:jc w:val="both"/>
        <w:rPr>
          <w:sz w:val="22"/>
          <w:szCs w:val="22"/>
        </w:rPr>
      </w:pPr>
      <w:r>
        <w:rPr>
          <w:sz w:val="22"/>
          <w:szCs w:val="22"/>
        </w:rPr>
        <w:t>-</w:t>
      </w:r>
      <w:r w:rsidR="00667667">
        <w:rPr>
          <w:sz w:val="22"/>
          <w:szCs w:val="22"/>
        </w:rPr>
        <w:t xml:space="preserve"> </w:t>
      </w:r>
      <w:r>
        <w:rPr>
          <w:sz w:val="22"/>
          <w:szCs w:val="22"/>
        </w:rPr>
        <w:t xml:space="preserve">Приложение № </w:t>
      </w:r>
      <w:r w:rsidR="00667667">
        <w:rPr>
          <w:sz w:val="22"/>
          <w:szCs w:val="22"/>
        </w:rPr>
        <w:t>3</w:t>
      </w:r>
      <w:r>
        <w:rPr>
          <w:sz w:val="22"/>
          <w:szCs w:val="22"/>
        </w:rPr>
        <w:t xml:space="preserve"> «Протокол соглашения о договорной цене на выполнение работ»;</w:t>
      </w:r>
    </w:p>
    <w:p w:rsidR="00C15D6A" w:rsidRDefault="00C15D6A">
      <w:pPr>
        <w:widowControl w:val="0"/>
        <w:autoSpaceDE w:val="0"/>
        <w:autoSpaceDN w:val="0"/>
        <w:adjustRightInd w:val="0"/>
        <w:ind w:firstLine="709"/>
        <w:jc w:val="both"/>
        <w:rPr>
          <w:sz w:val="22"/>
          <w:szCs w:val="22"/>
        </w:rPr>
      </w:pPr>
      <w:r>
        <w:rPr>
          <w:sz w:val="22"/>
          <w:szCs w:val="22"/>
        </w:rPr>
        <w:t>-</w:t>
      </w:r>
      <w:r w:rsidR="00667667">
        <w:rPr>
          <w:sz w:val="22"/>
          <w:szCs w:val="22"/>
        </w:rPr>
        <w:t xml:space="preserve"> </w:t>
      </w:r>
      <w:r>
        <w:rPr>
          <w:sz w:val="22"/>
          <w:szCs w:val="22"/>
        </w:rPr>
        <w:t>Приложение №</w:t>
      </w:r>
      <w:r w:rsidR="00667667">
        <w:rPr>
          <w:sz w:val="22"/>
          <w:szCs w:val="22"/>
        </w:rPr>
        <w:t xml:space="preserve"> 4</w:t>
      </w:r>
      <w:r>
        <w:rPr>
          <w:sz w:val="22"/>
          <w:szCs w:val="22"/>
        </w:rPr>
        <w:t xml:space="preserve"> «Структура цены».</w:t>
      </w:r>
    </w:p>
    <w:p w:rsidR="00C15D6A" w:rsidRDefault="00C15D6A">
      <w:pPr>
        <w:widowControl w:val="0"/>
        <w:autoSpaceDE w:val="0"/>
        <w:autoSpaceDN w:val="0"/>
        <w:adjustRightInd w:val="0"/>
        <w:jc w:val="both"/>
        <w:rPr>
          <w:sz w:val="22"/>
          <w:szCs w:val="22"/>
        </w:rPr>
      </w:pPr>
      <w:r>
        <w:rPr>
          <w:sz w:val="22"/>
          <w:szCs w:val="22"/>
        </w:rPr>
        <w:tab/>
        <w:t>13.5.</w:t>
      </w:r>
      <w:r>
        <w:rPr>
          <w:sz w:val="22"/>
          <w:szCs w:val="22"/>
        </w:rPr>
        <w:tab/>
        <w:t>Если иное не предусмотрено настоящим Договором, любые документы и уведомления, направляемые Сторонами в рамках настоящего Договора, должны быть оформлены в письменном виде и отправлены адресату курьером или по почте заказным или ценным письмом с уведомлением о вручении, либо вручены другой стороне под расписку. В случае невозможности представления оригиналов документов в установленные в настоящем Договоре сроки, документы предварительно направляются по факсу или по электронной почте с последующей заменой на оригиналы в течение 10 (Десяти) календарных дней с момента представления документа по факсу или по электронной почте.</w:t>
      </w:r>
    </w:p>
    <w:p w:rsidR="00C15D6A" w:rsidRDefault="00C15D6A">
      <w:pPr>
        <w:widowControl w:val="0"/>
        <w:autoSpaceDE w:val="0"/>
        <w:autoSpaceDN w:val="0"/>
        <w:adjustRightInd w:val="0"/>
        <w:ind w:right="-2" w:firstLine="709"/>
        <w:jc w:val="both"/>
        <w:rPr>
          <w:sz w:val="22"/>
          <w:szCs w:val="22"/>
        </w:rPr>
      </w:pPr>
      <w:r>
        <w:rPr>
          <w:sz w:val="22"/>
          <w:szCs w:val="22"/>
        </w:rPr>
        <w:t xml:space="preserve">Почтовый адрес и адрес электронной почты, а также номер телефона для принятия факсимильного сообщения указаны в разделе «АДРЕСА, БАНКОВСКИЕ РЕКВИЗИТЫ И ПОДПИСИ </w:t>
      </w:r>
      <w:r>
        <w:rPr>
          <w:sz w:val="22"/>
          <w:szCs w:val="22"/>
        </w:rPr>
        <w:lastRenderedPageBreak/>
        <w:t>СТОРОН».</w:t>
      </w:r>
    </w:p>
    <w:p w:rsidR="00C15D6A" w:rsidRDefault="00C15D6A">
      <w:pPr>
        <w:widowControl w:val="0"/>
        <w:autoSpaceDE w:val="0"/>
        <w:autoSpaceDN w:val="0"/>
        <w:adjustRightInd w:val="0"/>
        <w:ind w:firstLine="709"/>
        <w:jc w:val="both"/>
        <w:rPr>
          <w:sz w:val="22"/>
          <w:szCs w:val="22"/>
        </w:rPr>
      </w:pPr>
      <w:r>
        <w:rPr>
          <w:sz w:val="22"/>
          <w:szCs w:val="22"/>
        </w:rPr>
        <w:t>13.6.</w:t>
      </w:r>
      <w:r>
        <w:rPr>
          <w:sz w:val="22"/>
          <w:szCs w:val="22"/>
        </w:rPr>
        <w:tab/>
        <w:t>Настоящий Договор составлен на русском языке, в 2 (двух) экземплярах, имеющих одинаковую юридическую силу, 1 (Один) из них находятся у Заказчика и 1 (Один) у Исполнителя.</w:t>
      </w:r>
    </w:p>
    <w:p w:rsidR="0061383B" w:rsidRDefault="0061383B">
      <w:pPr>
        <w:widowControl w:val="0"/>
        <w:autoSpaceDE w:val="0"/>
        <w:autoSpaceDN w:val="0"/>
        <w:adjustRightInd w:val="0"/>
        <w:ind w:firstLine="709"/>
        <w:jc w:val="both"/>
        <w:rPr>
          <w:sz w:val="22"/>
          <w:szCs w:val="22"/>
        </w:rPr>
      </w:pPr>
    </w:p>
    <w:p w:rsidR="00C15D6A" w:rsidRDefault="00C15D6A" w:rsidP="0061383B">
      <w:pPr>
        <w:widowControl w:val="0"/>
        <w:tabs>
          <w:tab w:val="center" w:pos="4820"/>
          <w:tab w:val="right" w:pos="9641"/>
        </w:tabs>
        <w:autoSpaceDE w:val="0"/>
        <w:autoSpaceDN w:val="0"/>
        <w:adjustRightInd w:val="0"/>
        <w:jc w:val="center"/>
        <w:rPr>
          <w:b/>
          <w:bCs/>
          <w:sz w:val="22"/>
          <w:szCs w:val="22"/>
        </w:rPr>
      </w:pPr>
      <w:r>
        <w:rPr>
          <w:b/>
          <w:bCs/>
          <w:sz w:val="22"/>
          <w:szCs w:val="22"/>
        </w:rPr>
        <w:t>14.</w:t>
      </w:r>
      <w:r>
        <w:rPr>
          <w:sz w:val="22"/>
          <w:szCs w:val="22"/>
        </w:rPr>
        <w:t> </w:t>
      </w:r>
      <w:r>
        <w:rPr>
          <w:b/>
          <w:bCs/>
          <w:sz w:val="22"/>
          <w:szCs w:val="22"/>
        </w:rPr>
        <w:t xml:space="preserve"> АДРЕСА, БАНКОВСКИЕ РЕКВИЗИТЫ И ПОДПИСИ СТОРОН.</w:t>
      </w:r>
    </w:p>
    <w:p w:rsidR="00C15D6A" w:rsidRDefault="00C15D6A">
      <w:pPr>
        <w:widowControl w:val="0"/>
        <w:autoSpaceDE w:val="0"/>
        <w:autoSpaceDN w:val="0"/>
        <w:adjustRightInd w:val="0"/>
        <w:ind w:right="-2"/>
        <w:rPr>
          <w:sz w:val="22"/>
          <w:szCs w:val="22"/>
        </w:rPr>
      </w:pPr>
    </w:p>
    <w:p w:rsidR="00D52028" w:rsidRPr="00192D8E" w:rsidRDefault="00D52028" w:rsidP="00D52028">
      <w:pPr>
        <w:jc w:val="both"/>
      </w:pPr>
      <w:r w:rsidRPr="00192D8E">
        <w:t>ЗАКАЗЧИК</w:t>
      </w:r>
      <w:r w:rsidRPr="00192D8E">
        <w:tab/>
      </w:r>
      <w:r w:rsidRPr="00192D8E">
        <w:tab/>
      </w:r>
      <w:r w:rsidRPr="00192D8E">
        <w:tab/>
      </w:r>
      <w:r w:rsidRPr="00192D8E">
        <w:tab/>
      </w:r>
      <w:r w:rsidRPr="00192D8E">
        <w:tab/>
      </w:r>
      <w:r w:rsidRPr="00192D8E">
        <w:tab/>
        <w:t>ИСПОЛНИТЕЛЬ</w:t>
      </w:r>
    </w:p>
    <w:p w:rsidR="00D52028" w:rsidRPr="00192D8E" w:rsidRDefault="00D52028" w:rsidP="00D52028">
      <w:pPr>
        <w:jc w:val="both"/>
      </w:pPr>
    </w:p>
    <w:p w:rsidR="00D52028" w:rsidRPr="00192D8E" w:rsidRDefault="00D52028" w:rsidP="00D52028">
      <w:pPr>
        <w:jc w:val="both"/>
      </w:pPr>
      <w:r w:rsidRPr="00192D8E">
        <w:t xml:space="preserve">Наименование </w:t>
      </w:r>
      <w:r w:rsidRPr="00192D8E">
        <w:tab/>
      </w:r>
      <w:r w:rsidRPr="00192D8E">
        <w:tab/>
      </w:r>
      <w:r w:rsidRPr="00192D8E">
        <w:tab/>
      </w:r>
      <w:r w:rsidRPr="00192D8E">
        <w:tab/>
      </w:r>
      <w:r w:rsidRPr="00192D8E">
        <w:tab/>
        <w:t xml:space="preserve">Наименование </w:t>
      </w:r>
    </w:p>
    <w:p w:rsidR="00D52028" w:rsidRPr="00192D8E" w:rsidRDefault="00D52028" w:rsidP="00D52028">
      <w:pPr>
        <w:jc w:val="both"/>
      </w:pPr>
      <w:r w:rsidRPr="00192D8E">
        <w:t>Адрес</w:t>
      </w:r>
      <w:r w:rsidRPr="00192D8E">
        <w:tab/>
      </w:r>
      <w:r w:rsidRPr="00192D8E">
        <w:tab/>
      </w:r>
      <w:r w:rsidRPr="00192D8E">
        <w:tab/>
      </w:r>
      <w:r w:rsidRPr="00192D8E">
        <w:tab/>
      </w:r>
      <w:r w:rsidRPr="00192D8E">
        <w:tab/>
      </w:r>
      <w:r w:rsidRPr="00192D8E">
        <w:tab/>
      </w:r>
      <w:r w:rsidRPr="00192D8E">
        <w:tab/>
        <w:t>Адрес</w:t>
      </w:r>
    </w:p>
    <w:p w:rsidR="00D52028" w:rsidRPr="00192D8E" w:rsidRDefault="00D52028" w:rsidP="00D52028">
      <w:pPr>
        <w:jc w:val="both"/>
      </w:pPr>
      <w:r w:rsidRPr="00192D8E">
        <w:t xml:space="preserve">Банковские реквизиты </w:t>
      </w:r>
      <w:r w:rsidRPr="00192D8E">
        <w:tab/>
      </w:r>
      <w:r w:rsidRPr="00192D8E">
        <w:tab/>
      </w:r>
      <w:r w:rsidRPr="00192D8E">
        <w:tab/>
      </w:r>
      <w:r w:rsidRPr="00192D8E">
        <w:tab/>
        <w:t xml:space="preserve">Банковские реквизиты </w:t>
      </w:r>
    </w:p>
    <w:p w:rsidR="00D52028" w:rsidRDefault="00D52028" w:rsidP="00D52028">
      <w:pPr>
        <w:jc w:val="both"/>
      </w:pPr>
    </w:p>
    <w:p w:rsidR="00D52028" w:rsidRDefault="00D52028" w:rsidP="00D52028">
      <w:pPr>
        <w:jc w:val="both"/>
      </w:pPr>
    </w:p>
    <w:p w:rsidR="00D52028" w:rsidRDefault="00D52028" w:rsidP="00D52028">
      <w:pPr>
        <w:jc w:val="both"/>
      </w:pPr>
      <w:r>
        <w:t>Подписи Сторон:</w:t>
      </w:r>
    </w:p>
    <w:p w:rsidR="00D52028" w:rsidRPr="00192D8E" w:rsidRDefault="00D52028" w:rsidP="00D52028">
      <w:pPr>
        <w:jc w:val="both"/>
      </w:pPr>
    </w:p>
    <w:p w:rsidR="00D52028" w:rsidRPr="00192D8E" w:rsidRDefault="00D52028" w:rsidP="00D52028">
      <w:pPr>
        <w:jc w:val="both"/>
      </w:pPr>
      <w:r w:rsidRPr="00192D8E">
        <w:t xml:space="preserve">ЗАКАЗЧИК </w:t>
      </w:r>
      <w:r w:rsidRPr="00192D8E">
        <w:tab/>
      </w:r>
      <w:r w:rsidRPr="00192D8E">
        <w:tab/>
      </w:r>
      <w:r w:rsidRPr="00192D8E">
        <w:tab/>
      </w:r>
      <w:r w:rsidRPr="00192D8E">
        <w:tab/>
      </w:r>
      <w:r w:rsidRPr="00192D8E">
        <w:tab/>
      </w:r>
      <w:r w:rsidRPr="00192D8E">
        <w:tab/>
        <w:t>ИСПОЛНИТЕЛЬ</w:t>
      </w:r>
    </w:p>
    <w:p w:rsidR="00D52028" w:rsidRPr="00192D8E" w:rsidRDefault="00D52028" w:rsidP="00D52028">
      <w:pPr>
        <w:jc w:val="both"/>
      </w:pPr>
      <w:r w:rsidRPr="00192D8E">
        <w:t>Должность, Ф.И.О. (подпись)</w:t>
      </w:r>
      <w:r w:rsidRPr="00192D8E">
        <w:tab/>
      </w:r>
      <w:r w:rsidRPr="00192D8E">
        <w:tab/>
      </w:r>
      <w:r w:rsidRPr="00192D8E">
        <w:tab/>
        <w:t>Должность, Ф.И.О.(подпись)</w:t>
      </w:r>
    </w:p>
    <w:p w:rsidR="00D52028" w:rsidRPr="00192D8E" w:rsidRDefault="00D52028" w:rsidP="00D52028">
      <w:pPr>
        <w:jc w:val="both"/>
      </w:pPr>
      <w:r w:rsidRPr="00192D8E">
        <w:t>"___"__________</w:t>
      </w:r>
      <w:r w:rsidRPr="00F618F0">
        <w:t xml:space="preserve"> </w:t>
      </w:r>
      <w:r w:rsidRPr="00192D8E">
        <w:t xml:space="preserve">___г. </w:t>
      </w:r>
      <w:r w:rsidRPr="00192D8E">
        <w:tab/>
      </w:r>
      <w:r w:rsidRPr="00192D8E">
        <w:tab/>
      </w:r>
      <w:r w:rsidRPr="00192D8E">
        <w:tab/>
      </w:r>
      <w:r w:rsidRPr="00192D8E">
        <w:tab/>
        <w:t>"___"__________ ___г.</w:t>
      </w:r>
    </w:p>
    <w:p w:rsidR="00D52028" w:rsidRPr="00192D8E" w:rsidRDefault="00D52028" w:rsidP="00D52028">
      <w:pPr>
        <w:jc w:val="both"/>
      </w:pPr>
    </w:p>
    <w:p w:rsidR="00D52028" w:rsidRPr="00192D8E" w:rsidRDefault="00D52028" w:rsidP="00D52028">
      <w:pPr>
        <w:jc w:val="both"/>
      </w:pPr>
      <w:r w:rsidRPr="00192D8E">
        <w:t>М.П.</w:t>
      </w:r>
      <w:r w:rsidRPr="00192D8E">
        <w:tab/>
      </w:r>
      <w:r w:rsidRPr="00192D8E">
        <w:tab/>
      </w:r>
      <w:r w:rsidRPr="00192D8E">
        <w:tab/>
      </w:r>
      <w:r w:rsidRPr="00192D8E">
        <w:tab/>
      </w:r>
      <w:r w:rsidRPr="00192D8E">
        <w:tab/>
      </w:r>
      <w:r w:rsidRPr="00192D8E">
        <w:tab/>
      </w:r>
      <w:r w:rsidRPr="00192D8E">
        <w:tab/>
        <w:t xml:space="preserve"> М.П.</w:t>
      </w:r>
    </w:p>
    <w:p w:rsidR="00D52028" w:rsidRDefault="00D52028">
      <w:pPr>
        <w:widowControl w:val="0"/>
        <w:autoSpaceDE w:val="0"/>
        <w:autoSpaceDN w:val="0"/>
        <w:adjustRightInd w:val="0"/>
        <w:jc w:val="center"/>
        <w:rPr>
          <w:b/>
          <w:bCs/>
          <w:sz w:val="22"/>
          <w:szCs w:val="22"/>
        </w:rPr>
      </w:pPr>
    </w:p>
    <w:p w:rsidR="00D52028" w:rsidRDefault="00D52028">
      <w:pPr>
        <w:widowControl w:val="0"/>
        <w:autoSpaceDE w:val="0"/>
        <w:autoSpaceDN w:val="0"/>
        <w:adjustRightInd w:val="0"/>
        <w:jc w:val="center"/>
        <w:rPr>
          <w:b/>
          <w:bCs/>
          <w:sz w:val="22"/>
          <w:szCs w:val="22"/>
        </w:rPr>
      </w:pPr>
    </w:p>
    <w:p w:rsidR="005A27F7" w:rsidRPr="00500459" w:rsidRDefault="005A27F7" w:rsidP="005A27F7">
      <w:pPr>
        <w:ind w:left="6379"/>
      </w:pPr>
      <w:r>
        <w:rPr>
          <w:sz w:val="22"/>
          <w:szCs w:val="22"/>
        </w:rPr>
        <w:br w:type="page"/>
      </w:r>
      <w:r w:rsidRPr="00500459">
        <w:lastRenderedPageBreak/>
        <w:t xml:space="preserve">Приложение №1 </w:t>
      </w:r>
    </w:p>
    <w:p w:rsidR="005A27F7" w:rsidRPr="00500459" w:rsidRDefault="005A27F7" w:rsidP="005A27F7">
      <w:pPr>
        <w:ind w:left="6379"/>
      </w:pPr>
      <w:r w:rsidRPr="00500459">
        <w:t>к До</w:t>
      </w:r>
      <w:r>
        <w:t>го</w:t>
      </w:r>
      <w:r w:rsidRPr="00500459">
        <w:t xml:space="preserve">вору №__________ </w:t>
      </w:r>
    </w:p>
    <w:p w:rsidR="005A27F7" w:rsidRPr="00500459" w:rsidRDefault="005A27F7" w:rsidP="005A27F7">
      <w:pPr>
        <w:ind w:left="6379"/>
      </w:pPr>
      <w:r w:rsidRPr="00500459">
        <w:t xml:space="preserve">от </w:t>
      </w:r>
      <w:r>
        <w:t>«_____» _________</w:t>
      </w:r>
      <w:r w:rsidRPr="00500459">
        <w:t>20</w:t>
      </w:r>
      <w:r w:rsidR="00D52028">
        <w:t xml:space="preserve">   </w:t>
      </w:r>
      <w:r w:rsidRPr="00500459">
        <w:t xml:space="preserve"> г.</w:t>
      </w:r>
    </w:p>
    <w:p w:rsidR="005A27F7" w:rsidRPr="00500459" w:rsidRDefault="005A27F7" w:rsidP="005A27F7">
      <w:pPr>
        <w:jc w:val="center"/>
        <w:rPr>
          <w:b/>
          <w:lang w:eastAsia="en-US"/>
        </w:rPr>
      </w:pPr>
      <w:r w:rsidRPr="00500459">
        <w:rPr>
          <w:b/>
          <w:lang w:eastAsia="en-US"/>
        </w:rPr>
        <w:t>Техническое задание</w:t>
      </w:r>
    </w:p>
    <w:p w:rsidR="005A27F7" w:rsidRPr="00500459" w:rsidRDefault="005A27F7" w:rsidP="005A27F7">
      <w:pPr>
        <w:jc w:val="center"/>
        <w:rPr>
          <w:lang w:eastAsia="en-US"/>
        </w:rPr>
      </w:pPr>
      <w:r w:rsidRPr="00500459">
        <w:rPr>
          <w:lang w:eastAsia="en-US"/>
        </w:rPr>
        <w:t>на научно-исследовательские работы</w:t>
      </w:r>
    </w:p>
    <w:p w:rsidR="005A27F7" w:rsidRPr="00500459" w:rsidRDefault="005A27F7" w:rsidP="005A27F7">
      <w:pPr>
        <w:numPr>
          <w:ilvl w:val="0"/>
          <w:numId w:val="2"/>
        </w:numPr>
        <w:rPr>
          <w:b/>
          <w:lang w:eastAsia="en-US"/>
        </w:rPr>
      </w:pPr>
      <w:r w:rsidRPr="00500459">
        <w:rPr>
          <w:b/>
          <w:lang w:eastAsia="en-US"/>
        </w:rPr>
        <w:t>Общие сведения</w:t>
      </w:r>
    </w:p>
    <w:p w:rsidR="005A27F7" w:rsidRPr="00500459" w:rsidRDefault="005A27F7" w:rsidP="005A27F7">
      <w:pPr>
        <w:rPr>
          <w:lang w:eastAsia="en-US"/>
        </w:rPr>
      </w:pPr>
      <w:r w:rsidRPr="00500459">
        <w:rPr>
          <w:lang w:eastAsia="en-US"/>
        </w:rPr>
        <w:t>Наименование работ:</w:t>
      </w:r>
    </w:p>
    <w:p w:rsidR="005A27F7" w:rsidRPr="00500459" w:rsidRDefault="005A27F7" w:rsidP="005A27F7">
      <w:pPr>
        <w:jc w:val="both"/>
        <w:rPr>
          <w:lang w:eastAsia="en-US"/>
        </w:rPr>
      </w:pPr>
      <w:r w:rsidRPr="00500459">
        <w:rPr>
          <w:lang w:eastAsia="en-US"/>
        </w:rPr>
        <w:t xml:space="preserve">научно-исследовательские работы по теме: </w:t>
      </w:r>
      <w:r w:rsidRPr="00500459">
        <w:rPr>
          <w:u w:val="single"/>
          <w:lang w:eastAsia="en-US"/>
        </w:rPr>
        <w:t>«</w:t>
      </w:r>
      <w:r w:rsidR="00D52028">
        <w:rPr>
          <w:u w:val="single"/>
          <w:lang w:eastAsia="en-US"/>
        </w:rPr>
        <w:tab/>
      </w:r>
      <w:r w:rsidR="00D52028">
        <w:rPr>
          <w:u w:val="single"/>
          <w:lang w:eastAsia="en-US"/>
        </w:rPr>
        <w:tab/>
      </w:r>
      <w:r w:rsidR="00D52028">
        <w:rPr>
          <w:u w:val="single"/>
          <w:lang w:eastAsia="en-US"/>
        </w:rPr>
        <w:tab/>
      </w:r>
      <w:r w:rsidR="00D52028">
        <w:rPr>
          <w:u w:val="single"/>
          <w:lang w:eastAsia="en-US"/>
        </w:rPr>
        <w:tab/>
      </w:r>
      <w:r w:rsidR="00D52028">
        <w:rPr>
          <w:u w:val="single"/>
          <w:lang w:eastAsia="en-US"/>
        </w:rPr>
        <w:tab/>
      </w:r>
      <w:r w:rsidR="00D52028">
        <w:rPr>
          <w:u w:val="single"/>
          <w:lang w:eastAsia="en-US"/>
        </w:rPr>
        <w:tab/>
      </w:r>
      <w:r w:rsidR="00D52028">
        <w:rPr>
          <w:u w:val="single"/>
          <w:lang w:eastAsia="en-US"/>
        </w:rPr>
        <w:tab/>
      </w:r>
      <w:r w:rsidRPr="00500459">
        <w:rPr>
          <w:u w:val="single"/>
          <w:lang w:eastAsia="en-US"/>
        </w:rPr>
        <w:t>»</w:t>
      </w:r>
      <w:r w:rsidRPr="00500459">
        <w:rPr>
          <w:lang w:eastAsia="en-US"/>
        </w:rPr>
        <w:t xml:space="preserve">. </w:t>
      </w:r>
    </w:p>
    <w:p w:rsidR="00D52028" w:rsidRDefault="00D52028" w:rsidP="005A27F7">
      <w:pPr>
        <w:jc w:val="both"/>
        <w:rPr>
          <w:lang w:eastAsia="en-US"/>
        </w:rPr>
      </w:pPr>
    </w:p>
    <w:p w:rsidR="005A27F7" w:rsidRPr="00500459" w:rsidRDefault="005A27F7" w:rsidP="005A27F7">
      <w:pPr>
        <w:jc w:val="both"/>
        <w:rPr>
          <w:lang w:eastAsia="en-US"/>
        </w:rPr>
      </w:pPr>
      <w:r w:rsidRPr="00500459">
        <w:rPr>
          <w:lang w:eastAsia="en-US"/>
        </w:rPr>
        <w:t xml:space="preserve">В рамках данной работы будет </w:t>
      </w:r>
      <w:r w:rsidR="00D52028">
        <w:rPr>
          <w:lang w:eastAsia="en-US"/>
        </w:rPr>
        <w:t xml:space="preserve">проведены </w:t>
      </w:r>
      <w:r w:rsidR="00D52028" w:rsidRPr="00500459">
        <w:rPr>
          <w:lang w:eastAsia="en-US"/>
        </w:rPr>
        <w:t>научно-исследовательские работы</w:t>
      </w:r>
      <w:r w:rsidR="00D52028">
        <w:rPr>
          <w:lang w:eastAsia="en-US"/>
        </w:rPr>
        <w:t xml:space="preserve"> …</w:t>
      </w:r>
    </w:p>
    <w:p w:rsidR="00D52028" w:rsidRDefault="00D52028" w:rsidP="005A27F7">
      <w:pPr>
        <w:jc w:val="both"/>
        <w:rPr>
          <w:lang w:eastAsia="en-US"/>
        </w:rPr>
      </w:pPr>
    </w:p>
    <w:p w:rsidR="005A27F7" w:rsidRPr="00500459" w:rsidRDefault="005A27F7" w:rsidP="005A27F7">
      <w:pPr>
        <w:jc w:val="both"/>
        <w:rPr>
          <w:b/>
          <w:lang w:eastAsia="en-US"/>
        </w:rPr>
      </w:pPr>
      <w:r w:rsidRPr="00500459">
        <w:rPr>
          <w:lang w:eastAsia="en-US"/>
        </w:rPr>
        <w:t>Заказчик:.</w:t>
      </w:r>
    </w:p>
    <w:p w:rsidR="005A27F7" w:rsidRPr="00500459" w:rsidRDefault="005A27F7" w:rsidP="005A27F7">
      <w:pPr>
        <w:jc w:val="both"/>
        <w:rPr>
          <w:lang w:eastAsia="en-US"/>
        </w:rPr>
      </w:pPr>
      <w:r w:rsidRPr="00500459">
        <w:rPr>
          <w:lang w:eastAsia="en-US"/>
        </w:rPr>
        <w:t xml:space="preserve">Исполнитель: </w:t>
      </w:r>
      <w:r w:rsidRPr="00F608D7">
        <w:rPr>
          <w:lang w:eastAsia="en-US"/>
        </w:rPr>
        <w:t>ФИЦ КНЦ СО РАН в лице</w:t>
      </w:r>
      <w:r w:rsidR="00D52028">
        <w:rPr>
          <w:lang w:eastAsia="en-US"/>
        </w:rPr>
        <w:t>…</w:t>
      </w:r>
    </w:p>
    <w:p w:rsidR="005A27F7" w:rsidRPr="00500459" w:rsidRDefault="005A27F7" w:rsidP="005A27F7">
      <w:pPr>
        <w:rPr>
          <w:lang w:eastAsia="en-US"/>
        </w:rPr>
      </w:pPr>
    </w:p>
    <w:p w:rsidR="005A27F7" w:rsidRPr="00500459" w:rsidRDefault="005A27F7" w:rsidP="005A27F7">
      <w:pPr>
        <w:rPr>
          <w:lang w:eastAsia="en-US"/>
        </w:rPr>
      </w:pPr>
      <w:r w:rsidRPr="00500459">
        <w:rPr>
          <w:lang w:eastAsia="en-US"/>
        </w:rPr>
        <w:t>Список используемых сокращений: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220"/>
        <w:gridCol w:w="4819"/>
      </w:tblGrid>
      <w:tr w:rsidR="005A27F7" w:rsidRPr="00500459" w:rsidTr="00D52028">
        <w:trPr>
          <w:tblHeader/>
        </w:trPr>
        <w:tc>
          <w:tcPr>
            <w:tcW w:w="600" w:type="dxa"/>
            <w:shd w:val="clear" w:color="auto" w:fill="BFBFBF"/>
            <w:vAlign w:val="center"/>
          </w:tcPr>
          <w:p w:rsidR="005A27F7" w:rsidRPr="00500459" w:rsidRDefault="005A27F7" w:rsidP="009A20C7">
            <w:pPr>
              <w:rPr>
                <w:sz w:val="20"/>
                <w:szCs w:val="20"/>
                <w:lang w:eastAsia="en-US"/>
              </w:rPr>
            </w:pPr>
            <w:r w:rsidRPr="00500459">
              <w:rPr>
                <w:sz w:val="20"/>
                <w:szCs w:val="20"/>
                <w:lang w:eastAsia="en-US"/>
              </w:rPr>
              <w:t>№ п/п.</w:t>
            </w:r>
          </w:p>
        </w:tc>
        <w:tc>
          <w:tcPr>
            <w:tcW w:w="4220" w:type="dxa"/>
            <w:shd w:val="clear" w:color="auto" w:fill="BFBFBF"/>
            <w:vAlign w:val="center"/>
          </w:tcPr>
          <w:p w:rsidR="005A27F7" w:rsidRPr="00500459" w:rsidRDefault="005A27F7" w:rsidP="009A20C7">
            <w:pPr>
              <w:rPr>
                <w:sz w:val="20"/>
                <w:szCs w:val="20"/>
                <w:lang w:eastAsia="en-US"/>
              </w:rPr>
            </w:pPr>
            <w:r w:rsidRPr="00500459">
              <w:rPr>
                <w:sz w:val="20"/>
                <w:szCs w:val="20"/>
                <w:lang w:eastAsia="en-US"/>
              </w:rPr>
              <w:t>Сокращенная форма</w:t>
            </w:r>
          </w:p>
        </w:tc>
        <w:tc>
          <w:tcPr>
            <w:tcW w:w="4819" w:type="dxa"/>
            <w:shd w:val="clear" w:color="auto" w:fill="BFBFBF"/>
            <w:vAlign w:val="center"/>
          </w:tcPr>
          <w:p w:rsidR="005A27F7" w:rsidRPr="00500459" w:rsidRDefault="005A27F7" w:rsidP="009A20C7">
            <w:pPr>
              <w:rPr>
                <w:sz w:val="20"/>
                <w:szCs w:val="20"/>
                <w:lang w:eastAsia="en-US"/>
              </w:rPr>
            </w:pPr>
            <w:r w:rsidRPr="00500459">
              <w:rPr>
                <w:sz w:val="20"/>
                <w:szCs w:val="20"/>
                <w:lang w:eastAsia="en-US"/>
              </w:rPr>
              <w:t>Полная форма</w:t>
            </w:r>
          </w:p>
        </w:tc>
      </w:tr>
      <w:tr w:rsidR="005A27F7" w:rsidRPr="00500459" w:rsidTr="00D52028">
        <w:tc>
          <w:tcPr>
            <w:tcW w:w="600" w:type="dxa"/>
            <w:vAlign w:val="center"/>
          </w:tcPr>
          <w:p w:rsidR="005A27F7" w:rsidRPr="00500459" w:rsidRDefault="005A27F7" w:rsidP="009A20C7">
            <w:pPr>
              <w:rPr>
                <w:sz w:val="20"/>
                <w:szCs w:val="20"/>
                <w:lang w:eastAsia="en-US"/>
              </w:rPr>
            </w:pPr>
            <w:r w:rsidRPr="00500459">
              <w:rPr>
                <w:sz w:val="20"/>
                <w:szCs w:val="20"/>
                <w:lang w:eastAsia="en-US"/>
              </w:rPr>
              <w:t>1</w:t>
            </w:r>
          </w:p>
        </w:tc>
        <w:tc>
          <w:tcPr>
            <w:tcW w:w="4220" w:type="dxa"/>
            <w:vAlign w:val="center"/>
          </w:tcPr>
          <w:p w:rsidR="005A27F7" w:rsidRPr="00500459" w:rsidRDefault="005A27F7" w:rsidP="009A20C7">
            <w:pPr>
              <w:spacing w:before="120" w:line="288" w:lineRule="auto"/>
              <w:rPr>
                <w:sz w:val="20"/>
                <w:szCs w:val="20"/>
                <w:lang w:eastAsia="en-US"/>
              </w:rPr>
            </w:pPr>
          </w:p>
        </w:tc>
        <w:tc>
          <w:tcPr>
            <w:tcW w:w="4819" w:type="dxa"/>
            <w:vAlign w:val="center"/>
          </w:tcPr>
          <w:p w:rsidR="005A27F7" w:rsidRPr="00500459" w:rsidRDefault="005A27F7" w:rsidP="009A20C7">
            <w:pPr>
              <w:spacing w:before="120" w:line="288" w:lineRule="auto"/>
              <w:rPr>
                <w:sz w:val="20"/>
                <w:szCs w:val="20"/>
                <w:lang w:eastAsia="en-US"/>
              </w:rPr>
            </w:pPr>
          </w:p>
        </w:tc>
      </w:tr>
      <w:tr w:rsidR="005A27F7" w:rsidRPr="00500459" w:rsidTr="00D52028">
        <w:tc>
          <w:tcPr>
            <w:tcW w:w="600" w:type="dxa"/>
            <w:vAlign w:val="center"/>
          </w:tcPr>
          <w:p w:rsidR="005A27F7" w:rsidRPr="00500459" w:rsidRDefault="005A27F7" w:rsidP="009A20C7">
            <w:pPr>
              <w:rPr>
                <w:sz w:val="20"/>
                <w:szCs w:val="20"/>
                <w:lang w:eastAsia="en-US"/>
              </w:rPr>
            </w:pPr>
            <w:r w:rsidRPr="00500459">
              <w:rPr>
                <w:sz w:val="20"/>
                <w:szCs w:val="20"/>
                <w:lang w:eastAsia="en-US"/>
              </w:rPr>
              <w:t>2</w:t>
            </w:r>
          </w:p>
        </w:tc>
        <w:tc>
          <w:tcPr>
            <w:tcW w:w="4220" w:type="dxa"/>
            <w:vAlign w:val="center"/>
          </w:tcPr>
          <w:p w:rsidR="005A27F7" w:rsidRPr="00500459" w:rsidRDefault="005A27F7" w:rsidP="009A20C7">
            <w:pPr>
              <w:spacing w:before="120" w:line="288" w:lineRule="auto"/>
              <w:rPr>
                <w:sz w:val="20"/>
                <w:szCs w:val="20"/>
                <w:lang w:eastAsia="en-US"/>
              </w:rPr>
            </w:pPr>
          </w:p>
        </w:tc>
        <w:tc>
          <w:tcPr>
            <w:tcW w:w="4819" w:type="dxa"/>
            <w:vAlign w:val="center"/>
          </w:tcPr>
          <w:p w:rsidR="005A27F7" w:rsidRPr="00500459" w:rsidRDefault="005A27F7" w:rsidP="009A20C7">
            <w:pPr>
              <w:spacing w:before="120" w:line="288" w:lineRule="auto"/>
              <w:rPr>
                <w:sz w:val="20"/>
                <w:szCs w:val="20"/>
                <w:lang w:eastAsia="en-US"/>
              </w:rPr>
            </w:pPr>
          </w:p>
        </w:tc>
      </w:tr>
      <w:tr w:rsidR="005A27F7" w:rsidRPr="00500459" w:rsidTr="00D52028">
        <w:tc>
          <w:tcPr>
            <w:tcW w:w="600" w:type="dxa"/>
            <w:vAlign w:val="center"/>
          </w:tcPr>
          <w:p w:rsidR="005A27F7" w:rsidRPr="00500459" w:rsidRDefault="005A27F7" w:rsidP="009A20C7">
            <w:pPr>
              <w:rPr>
                <w:sz w:val="20"/>
                <w:szCs w:val="20"/>
                <w:lang w:eastAsia="en-US"/>
              </w:rPr>
            </w:pPr>
            <w:r w:rsidRPr="00500459">
              <w:rPr>
                <w:sz w:val="20"/>
                <w:szCs w:val="20"/>
                <w:lang w:eastAsia="en-US"/>
              </w:rPr>
              <w:t>3</w:t>
            </w:r>
          </w:p>
        </w:tc>
        <w:tc>
          <w:tcPr>
            <w:tcW w:w="4220" w:type="dxa"/>
            <w:vAlign w:val="center"/>
          </w:tcPr>
          <w:p w:rsidR="005A27F7" w:rsidRPr="00500459" w:rsidRDefault="005A27F7" w:rsidP="009A20C7">
            <w:pPr>
              <w:spacing w:before="120" w:line="288" w:lineRule="auto"/>
              <w:rPr>
                <w:sz w:val="20"/>
                <w:szCs w:val="20"/>
                <w:lang w:eastAsia="en-US"/>
              </w:rPr>
            </w:pPr>
          </w:p>
        </w:tc>
        <w:tc>
          <w:tcPr>
            <w:tcW w:w="4819" w:type="dxa"/>
            <w:vAlign w:val="center"/>
          </w:tcPr>
          <w:p w:rsidR="005A27F7" w:rsidRPr="00500459" w:rsidRDefault="005A27F7" w:rsidP="009A20C7">
            <w:pPr>
              <w:spacing w:before="120" w:line="288" w:lineRule="auto"/>
              <w:rPr>
                <w:sz w:val="20"/>
                <w:szCs w:val="20"/>
                <w:lang w:eastAsia="en-US"/>
              </w:rPr>
            </w:pPr>
          </w:p>
        </w:tc>
      </w:tr>
      <w:tr w:rsidR="005A27F7" w:rsidRPr="00500459" w:rsidTr="00D52028">
        <w:tc>
          <w:tcPr>
            <w:tcW w:w="600" w:type="dxa"/>
            <w:vAlign w:val="center"/>
          </w:tcPr>
          <w:p w:rsidR="005A27F7" w:rsidRPr="00500459" w:rsidRDefault="005A27F7" w:rsidP="009A20C7">
            <w:pPr>
              <w:rPr>
                <w:sz w:val="20"/>
                <w:szCs w:val="20"/>
                <w:lang w:eastAsia="en-US"/>
              </w:rPr>
            </w:pPr>
            <w:r w:rsidRPr="00500459">
              <w:rPr>
                <w:sz w:val="20"/>
                <w:szCs w:val="20"/>
                <w:lang w:eastAsia="en-US"/>
              </w:rPr>
              <w:t>4</w:t>
            </w:r>
          </w:p>
        </w:tc>
        <w:tc>
          <w:tcPr>
            <w:tcW w:w="4220" w:type="dxa"/>
            <w:vAlign w:val="center"/>
          </w:tcPr>
          <w:p w:rsidR="005A27F7" w:rsidRPr="00500459" w:rsidRDefault="005A27F7" w:rsidP="009A20C7">
            <w:pPr>
              <w:spacing w:before="120" w:line="288" w:lineRule="auto"/>
              <w:rPr>
                <w:sz w:val="20"/>
                <w:szCs w:val="20"/>
                <w:lang w:eastAsia="en-US"/>
              </w:rPr>
            </w:pPr>
          </w:p>
        </w:tc>
        <w:tc>
          <w:tcPr>
            <w:tcW w:w="4819" w:type="dxa"/>
            <w:vAlign w:val="center"/>
          </w:tcPr>
          <w:p w:rsidR="005A27F7" w:rsidRPr="00500459" w:rsidRDefault="005A27F7" w:rsidP="009A20C7">
            <w:pPr>
              <w:spacing w:before="120" w:line="288" w:lineRule="auto"/>
              <w:rPr>
                <w:sz w:val="20"/>
                <w:szCs w:val="20"/>
                <w:lang w:eastAsia="en-US"/>
              </w:rPr>
            </w:pPr>
          </w:p>
        </w:tc>
      </w:tr>
    </w:tbl>
    <w:p w:rsidR="005A27F7" w:rsidRPr="00500459" w:rsidRDefault="005A27F7" w:rsidP="005A27F7">
      <w:pPr>
        <w:numPr>
          <w:ilvl w:val="0"/>
          <w:numId w:val="2"/>
        </w:numPr>
        <w:rPr>
          <w:b/>
          <w:lang w:eastAsia="en-US"/>
        </w:rPr>
      </w:pPr>
      <w:r w:rsidRPr="00500459">
        <w:rPr>
          <w:b/>
          <w:lang w:eastAsia="en-US"/>
        </w:rPr>
        <w:t>Назначение и цели работ</w:t>
      </w:r>
    </w:p>
    <w:p w:rsidR="005A27F7" w:rsidRPr="00500459" w:rsidRDefault="00D52028" w:rsidP="00D52028">
      <w:pPr>
        <w:ind w:left="426"/>
        <w:jc w:val="both"/>
        <w:rPr>
          <w:lang w:eastAsia="en-US"/>
        </w:rPr>
      </w:pPr>
      <w:r>
        <w:rPr>
          <w:lang w:eastAsia="en-US"/>
        </w:rPr>
        <w:t>…</w:t>
      </w:r>
      <w:r w:rsidR="005A27F7" w:rsidRPr="00500459">
        <w:rPr>
          <w:lang w:eastAsia="en-US"/>
        </w:rPr>
        <w:t>.</w:t>
      </w:r>
    </w:p>
    <w:p w:rsidR="005A27F7" w:rsidRPr="00500459" w:rsidRDefault="005A27F7" w:rsidP="005A27F7">
      <w:pPr>
        <w:ind w:left="360" w:hanging="360"/>
        <w:rPr>
          <w:lang w:eastAsia="en-US"/>
        </w:rPr>
      </w:pPr>
    </w:p>
    <w:p w:rsidR="005A27F7" w:rsidRPr="00500459" w:rsidRDefault="005A27F7" w:rsidP="005A27F7">
      <w:pPr>
        <w:pStyle w:val="a6"/>
        <w:numPr>
          <w:ilvl w:val="0"/>
          <w:numId w:val="2"/>
        </w:numPr>
        <w:tabs>
          <w:tab w:val="left" w:pos="426"/>
        </w:tabs>
        <w:jc w:val="both"/>
        <w:rPr>
          <w:rFonts w:eastAsia="Times New Roman"/>
          <w:b/>
          <w:lang w:eastAsia="en-US"/>
        </w:rPr>
      </w:pPr>
      <w:r w:rsidRPr="00500459">
        <w:rPr>
          <w:rFonts w:eastAsia="Times New Roman"/>
          <w:b/>
          <w:lang w:eastAsia="en-US"/>
        </w:rPr>
        <w:t>Перечень результатов работ</w:t>
      </w:r>
    </w:p>
    <w:p w:rsidR="005A27F7" w:rsidRDefault="00D52028" w:rsidP="00D52028">
      <w:pPr>
        <w:ind w:left="426"/>
        <w:jc w:val="both"/>
      </w:pPr>
      <w:r>
        <w:t>…</w:t>
      </w:r>
    </w:p>
    <w:p w:rsidR="00D52028" w:rsidRPr="00500459" w:rsidRDefault="00D52028" w:rsidP="00D52028">
      <w:pPr>
        <w:ind w:left="426"/>
        <w:jc w:val="both"/>
      </w:pPr>
    </w:p>
    <w:p w:rsidR="005A27F7" w:rsidRPr="00500459" w:rsidRDefault="005A27F7" w:rsidP="005A27F7">
      <w:pPr>
        <w:numPr>
          <w:ilvl w:val="0"/>
          <w:numId w:val="2"/>
        </w:numPr>
        <w:jc w:val="both"/>
        <w:rPr>
          <w:b/>
          <w:lang w:eastAsia="en-US"/>
        </w:rPr>
      </w:pPr>
      <w:r w:rsidRPr="00500459">
        <w:rPr>
          <w:b/>
          <w:lang w:eastAsia="en-US"/>
        </w:rPr>
        <w:t>Требования к результатам работы</w:t>
      </w:r>
    </w:p>
    <w:p w:rsidR="005A27F7" w:rsidRDefault="005A27F7" w:rsidP="00D52028">
      <w:pPr>
        <w:ind w:left="360"/>
        <w:jc w:val="both"/>
        <w:rPr>
          <w:lang w:eastAsia="en-US"/>
        </w:rPr>
      </w:pPr>
      <w:r w:rsidRPr="00500459">
        <w:rPr>
          <w:lang w:eastAsia="en-US"/>
        </w:rPr>
        <w:t>Отчёт по Этапу №</w:t>
      </w:r>
      <w:r w:rsidR="00D52028">
        <w:rPr>
          <w:lang w:eastAsia="en-US"/>
        </w:rPr>
        <w:t>.1</w:t>
      </w:r>
      <w:r w:rsidRPr="00500459">
        <w:rPr>
          <w:lang w:eastAsia="en-US"/>
        </w:rPr>
        <w:t xml:space="preserve"> работы должен включать в свой состав:</w:t>
      </w:r>
    </w:p>
    <w:p w:rsidR="00D52028" w:rsidRDefault="00D52028" w:rsidP="00D52028">
      <w:pPr>
        <w:ind w:left="360"/>
        <w:jc w:val="both"/>
        <w:rPr>
          <w:lang w:eastAsia="en-US"/>
        </w:rPr>
      </w:pPr>
      <w:r>
        <w:rPr>
          <w:lang w:eastAsia="en-US"/>
        </w:rPr>
        <w:t>…</w:t>
      </w:r>
    </w:p>
    <w:p w:rsidR="00D52028" w:rsidRPr="00500459" w:rsidRDefault="00D52028" w:rsidP="00D52028">
      <w:pPr>
        <w:ind w:left="360"/>
        <w:jc w:val="both"/>
        <w:rPr>
          <w:lang w:eastAsia="en-US"/>
        </w:rPr>
      </w:pPr>
      <w:r w:rsidRPr="00500459">
        <w:rPr>
          <w:lang w:eastAsia="en-US"/>
        </w:rPr>
        <w:t>Отчёт по Этапу №</w:t>
      </w:r>
      <w:r>
        <w:rPr>
          <w:lang w:eastAsia="en-US"/>
        </w:rPr>
        <w:t>.2</w:t>
      </w:r>
      <w:r w:rsidRPr="00500459">
        <w:rPr>
          <w:lang w:eastAsia="en-US"/>
        </w:rPr>
        <w:t xml:space="preserve"> работы должен включать в свой состав:</w:t>
      </w:r>
    </w:p>
    <w:p w:rsidR="00D52028" w:rsidRDefault="00D52028" w:rsidP="00D52028">
      <w:pPr>
        <w:ind w:left="360"/>
        <w:jc w:val="both"/>
        <w:rPr>
          <w:lang w:eastAsia="en-US"/>
        </w:rPr>
      </w:pPr>
      <w:r>
        <w:rPr>
          <w:lang w:eastAsia="en-US"/>
        </w:rPr>
        <w:t>…</w:t>
      </w:r>
    </w:p>
    <w:p w:rsidR="005A27F7" w:rsidRDefault="005A27F7" w:rsidP="00D52028">
      <w:pPr>
        <w:ind w:left="360"/>
        <w:jc w:val="both"/>
        <w:rPr>
          <w:lang w:eastAsia="en-US"/>
        </w:rPr>
      </w:pPr>
      <w:r w:rsidRPr="00500459">
        <w:rPr>
          <w:lang w:eastAsia="en-US"/>
        </w:rPr>
        <w:t>Итоговый Научно-технический Отчёт по работе должен включать в свой состав:</w:t>
      </w:r>
    </w:p>
    <w:p w:rsidR="00D52028" w:rsidRPr="00500459" w:rsidRDefault="00D52028" w:rsidP="00D52028">
      <w:pPr>
        <w:ind w:left="360"/>
        <w:jc w:val="both"/>
        <w:rPr>
          <w:lang w:eastAsia="en-US"/>
        </w:rPr>
      </w:pPr>
      <w:r>
        <w:rPr>
          <w:lang w:eastAsia="en-US"/>
        </w:rPr>
        <w:t>…</w:t>
      </w:r>
    </w:p>
    <w:p w:rsidR="005A27F7" w:rsidRDefault="005A27F7" w:rsidP="00D52028">
      <w:pPr>
        <w:ind w:left="360"/>
        <w:jc w:val="both"/>
        <w:rPr>
          <w:lang w:eastAsia="en-US"/>
        </w:rPr>
      </w:pPr>
      <w:r w:rsidRPr="00500459">
        <w:rPr>
          <w:lang w:eastAsia="en-US"/>
        </w:rPr>
        <w:t>Содержание выполняемых работ, цели, результаты выполнения работы на этапе, форма и вид отчётности, срок выполнения, размер и порядок оплаты этапов по Договору определяются Календарным Планом</w:t>
      </w:r>
      <w:r w:rsidRPr="007A083B">
        <w:rPr>
          <w:lang w:eastAsia="en-US"/>
        </w:rPr>
        <w:t>.</w:t>
      </w:r>
    </w:p>
    <w:p w:rsidR="00D52028" w:rsidRPr="00500459" w:rsidRDefault="00D52028" w:rsidP="00D52028">
      <w:pPr>
        <w:ind w:left="360"/>
        <w:jc w:val="both"/>
        <w:rPr>
          <w:lang w:eastAsia="en-US"/>
        </w:rPr>
      </w:pPr>
    </w:p>
    <w:p w:rsidR="005A27F7" w:rsidRPr="00500459" w:rsidRDefault="005A27F7" w:rsidP="005A27F7">
      <w:pPr>
        <w:numPr>
          <w:ilvl w:val="0"/>
          <w:numId w:val="2"/>
        </w:numPr>
        <w:jc w:val="both"/>
        <w:rPr>
          <w:lang w:eastAsia="en-US"/>
        </w:rPr>
      </w:pPr>
      <w:r w:rsidRPr="00500459">
        <w:rPr>
          <w:b/>
          <w:lang w:eastAsia="en-US"/>
        </w:rPr>
        <w:t>Порядок сдачи и приемки результатов работ</w:t>
      </w:r>
    </w:p>
    <w:p w:rsidR="005A27F7" w:rsidRPr="00500459" w:rsidRDefault="005A27F7" w:rsidP="005A27F7">
      <w:pPr>
        <w:numPr>
          <w:ilvl w:val="1"/>
          <w:numId w:val="2"/>
        </w:numPr>
        <w:ind w:left="360" w:hanging="360"/>
        <w:jc w:val="both"/>
        <w:rPr>
          <w:lang w:eastAsia="en-US"/>
        </w:rPr>
      </w:pPr>
      <w:r w:rsidRPr="00500459">
        <w:rPr>
          <w:lang w:eastAsia="en-US"/>
        </w:rPr>
        <w:t xml:space="preserve">Приёмку работ начиная с первого этапа и работы в целом по Договору осуществляет комиссия из представителей Заказчика и Исполнителя. В случае разногласий Заказчиком привлекаются сторонние специалисты. Состав комиссии утверждает Заказчик. </w:t>
      </w:r>
    </w:p>
    <w:p w:rsidR="005A27F7" w:rsidRPr="00500459" w:rsidRDefault="005A27F7" w:rsidP="005A27F7">
      <w:pPr>
        <w:numPr>
          <w:ilvl w:val="1"/>
          <w:numId w:val="2"/>
        </w:numPr>
        <w:ind w:left="360" w:hanging="360"/>
        <w:jc w:val="both"/>
        <w:rPr>
          <w:lang w:eastAsia="en-US"/>
        </w:rPr>
      </w:pPr>
      <w:r w:rsidRPr="00500459">
        <w:rPr>
          <w:lang w:eastAsia="en-US"/>
        </w:rPr>
        <w:t>Результаты работ, которые подлежат передаче Заказчику:</w:t>
      </w:r>
    </w:p>
    <w:p w:rsidR="005A27F7" w:rsidRDefault="005A27F7" w:rsidP="005A27F7">
      <w:pPr>
        <w:numPr>
          <w:ilvl w:val="0"/>
          <w:numId w:val="3"/>
        </w:numPr>
        <w:jc w:val="both"/>
        <w:rPr>
          <w:lang w:eastAsia="en-US"/>
        </w:rPr>
      </w:pPr>
      <w:r w:rsidRPr="00500459">
        <w:rPr>
          <w:lang w:eastAsia="en-US"/>
        </w:rPr>
        <w:t>Отчёт по этапу №1;</w:t>
      </w:r>
    </w:p>
    <w:p w:rsidR="00D52028" w:rsidRDefault="00D52028" w:rsidP="005A27F7">
      <w:pPr>
        <w:numPr>
          <w:ilvl w:val="0"/>
          <w:numId w:val="3"/>
        </w:numPr>
        <w:jc w:val="both"/>
        <w:rPr>
          <w:lang w:eastAsia="en-US"/>
        </w:rPr>
      </w:pPr>
      <w:r w:rsidRPr="00500459">
        <w:rPr>
          <w:lang w:eastAsia="en-US"/>
        </w:rPr>
        <w:t>Отчёт по этапу №</w:t>
      </w:r>
      <w:r w:rsidR="007A083B">
        <w:rPr>
          <w:lang w:eastAsia="en-US"/>
        </w:rPr>
        <w:t>2</w:t>
      </w:r>
      <w:r w:rsidRPr="00500459">
        <w:rPr>
          <w:lang w:eastAsia="en-US"/>
        </w:rPr>
        <w:t>;</w:t>
      </w:r>
    </w:p>
    <w:p w:rsidR="005A27F7" w:rsidRPr="00D52028" w:rsidRDefault="00D52028" w:rsidP="005A27F7">
      <w:pPr>
        <w:pStyle w:val="a6"/>
        <w:ind w:left="360"/>
        <w:jc w:val="both"/>
        <w:rPr>
          <w:rFonts w:eastAsia="Times New Roman"/>
          <w:lang w:eastAsia="en-US"/>
        </w:rPr>
      </w:pPr>
      <w:r w:rsidRPr="00D52028">
        <w:rPr>
          <w:rFonts w:eastAsia="Times New Roman"/>
          <w:lang w:eastAsia="en-US"/>
        </w:rPr>
        <w:t>….</w:t>
      </w:r>
    </w:p>
    <w:p w:rsidR="005A27F7" w:rsidRPr="00500459" w:rsidRDefault="005A27F7" w:rsidP="005A27F7">
      <w:pPr>
        <w:jc w:val="center"/>
        <w:rPr>
          <w:b/>
          <w:lang w:eastAsia="en-US"/>
        </w:rPr>
      </w:pPr>
      <w:r w:rsidRPr="00500459">
        <w:rPr>
          <w:b/>
          <w:lang w:eastAsia="en-US"/>
        </w:rPr>
        <w:t>Подписи Сторон</w:t>
      </w:r>
    </w:p>
    <w:p w:rsidR="00D52028" w:rsidRPr="00192D8E" w:rsidRDefault="00D52028" w:rsidP="00D52028">
      <w:pPr>
        <w:jc w:val="both"/>
      </w:pPr>
      <w:r w:rsidRPr="00192D8E">
        <w:t xml:space="preserve">ЗАКАЗЧИК </w:t>
      </w:r>
      <w:r w:rsidRPr="00192D8E">
        <w:tab/>
      </w:r>
      <w:r w:rsidRPr="00192D8E">
        <w:tab/>
      </w:r>
      <w:r w:rsidRPr="00192D8E">
        <w:tab/>
      </w:r>
      <w:r w:rsidRPr="00192D8E">
        <w:tab/>
      </w:r>
      <w:r w:rsidRPr="00192D8E">
        <w:tab/>
      </w:r>
      <w:r w:rsidRPr="00192D8E">
        <w:tab/>
        <w:t>ИСПОЛНИТЕЛЬ</w:t>
      </w:r>
    </w:p>
    <w:p w:rsidR="00D52028" w:rsidRPr="00192D8E" w:rsidRDefault="00D52028" w:rsidP="00D52028">
      <w:pPr>
        <w:jc w:val="both"/>
      </w:pPr>
      <w:r w:rsidRPr="00192D8E">
        <w:t>Должность, Ф.И.О. (подпись)</w:t>
      </w:r>
      <w:r w:rsidRPr="00192D8E">
        <w:tab/>
      </w:r>
      <w:r w:rsidRPr="00192D8E">
        <w:tab/>
      </w:r>
      <w:r w:rsidRPr="00192D8E">
        <w:tab/>
        <w:t>Должность, Ф.И.О.(подпись)</w:t>
      </w:r>
    </w:p>
    <w:p w:rsidR="00D52028" w:rsidRPr="00192D8E" w:rsidRDefault="00D52028" w:rsidP="00D52028">
      <w:pPr>
        <w:jc w:val="both"/>
      </w:pPr>
      <w:r w:rsidRPr="00192D8E">
        <w:t>"___"__________</w:t>
      </w:r>
      <w:r w:rsidRPr="00FE50EF">
        <w:t xml:space="preserve"> </w:t>
      </w:r>
      <w:r w:rsidRPr="00192D8E">
        <w:t xml:space="preserve">___г. </w:t>
      </w:r>
      <w:r w:rsidRPr="00192D8E">
        <w:tab/>
      </w:r>
      <w:r w:rsidRPr="00192D8E">
        <w:tab/>
      </w:r>
      <w:r w:rsidRPr="00192D8E">
        <w:tab/>
      </w:r>
      <w:r w:rsidRPr="00192D8E">
        <w:tab/>
        <w:t>"___"__________ ___г.</w:t>
      </w:r>
    </w:p>
    <w:p w:rsidR="00D52028" w:rsidRPr="00192D8E" w:rsidRDefault="00D52028" w:rsidP="00D52028">
      <w:pPr>
        <w:jc w:val="both"/>
      </w:pPr>
    </w:p>
    <w:p w:rsidR="00D52028" w:rsidRPr="00192D8E" w:rsidRDefault="00D52028" w:rsidP="00D52028">
      <w:pPr>
        <w:jc w:val="both"/>
      </w:pPr>
      <w:r w:rsidRPr="00192D8E">
        <w:t>М.П.</w:t>
      </w:r>
      <w:r w:rsidRPr="00192D8E">
        <w:tab/>
      </w:r>
      <w:r w:rsidRPr="00192D8E">
        <w:tab/>
      </w:r>
      <w:r w:rsidRPr="00192D8E">
        <w:tab/>
      </w:r>
      <w:r w:rsidRPr="00192D8E">
        <w:tab/>
      </w:r>
      <w:r w:rsidRPr="00192D8E">
        <w:tab/>
      </w:r>
      <w:r w:rsidRPr="00192D8E">
        <w:tab/>
      </w:r>
      <w:r w:rsidRPr="00192D8E">
        <w:tab/>
        <w:t xml:space="preserve"> М.П.</w:t>
      </w:r>
    </w:p>
    <w:p w:rsidR="005A27F7" w:rsidRPr="00500459" w:rsidRDefault="005A27F7" w:rsidP="00D52028">
      <w:pPr>
        <w:ind w:left="5761"/>
      </w:pPr>
    </w:p>
    <w:p w:rsidR="005A27F7" w:rsidRDefault="005A27F7" w:rsidP="005A27F7">
      <w:pPr>
        <w:rPr>
          <w:sz w:val="18"/>
          <w:szCs w:val="18"/>
        </w:rPr>
      </w:pPr>
    </w:p>
    <w:p w:rsidR="005A27F7" w:rsidRDefault="005A27F7" w:rsidP="005A27F7">
      <w:pPr>
        <w:jc w:val="right"/>
        <w:rPr>
          <w:sz w:val="18"/>
          <w:szCs w:val="18"/>
        </w:rPr>
        <w:sectPr w:rsidR="005A27F7" w:rsidSect="00DB599D">
          <w:footerReference w:type="default" r:id="rId9"/>
          <w:pgSz w:w="11906" w:h="16838"/>
          <w:pgMar w:top="567" w:right="849" w:bottom="568" w:left="1134" w:header="709" w:footer="173" w:gutter="0"/>
          <w:cols w:space="708"/>
          <w:docGrid w:linePitch="360"/>
        </w:sectPr>
      </w:pPr>
    </w:p>
    <w:p w:rsidR="005A27F7" w:rsidRPr="00500459" w:rsidRDefault="005A27F7" w:rsidP="005A27F7">
      <w:pPr>
        <w:jc w:val="right"/>
      </w:pPr>
      <w:r w:rsidRPr="00500459">
        <w:lastRenderedPageBreak/>
        <w:t>Приложение №</w:t>
      </w:r>
      <w:r w:rsidR="00667667">
        <w:t>2</w:t>
      </w:r>
      <w:r w:rsidRPr="00500459">
        <w:t xml:space="preserve"> </w:t>
      </w:r>
    </w:p>
    <w:p w:rsidR="005A27F7" w:rsidRPr="00500459" w:rsidRDefault="005A27F7" w:rsidP="005A27F7">
      <w:pPr>
        <w:jc w:val="right"/>
      </w:pPr>
      <w:r w:rsidRPr="00500459">
        <w:t xml:space="preserve">к Договору №_______________ </w:t>
      </w:r>
    </w:p>
    <w:p w:rsidR="005A27F7" w:rsidRPr="00500459" w:rsidRDefault="005A27F7" w:rsidP="005A27F7">
      <w:pPr>
        <w:jc w:val="right"/>
      </w:pPr>
      <w:r w:rsidRPr="00500459">
        <w:t>от «____» ______________ 2019г.</w:t>
      </w:r>
    </w:p>
    <w:p w:rsidR="00AB7279" w:rsidRDefault="00AB7279" w:rsidP="005A27F7">
      <w:pPr>
        <w:jc w:val="center"/>
        <w:rPr>
          <w:b/>
          <w:lang w:eastAsia="en-US"/>
        </w:rPr>
      </w:pPr>
    </w:p>
    <w:p w:rsidR="005A27F7" w:rsidRPr="00500459" w:rsidRDefault="005A27F7" w:rsidP="005A27F7">
      <w:pPr>
        <w:jc w:val="center"/>
        <w:rPr>
          <w:b/>
          <w:lang w:eastAsia="en-US"/>
        </w:rPr>
      </w:pPr>
      <w:r w:rsidRPr="00500459">
        <w:rPr>
          <w:b/>
          <w:lang w:eastAsia="en-US"/>
        </w:rPr>
        <w:t>КАЛЕНДАРНЫЙ ПЛАН</w:t>
      </w:r>
    </w:p>
    <w:tbl>
      <w:tblPr>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9415"/>
        <w:gridCol w:w="1887"/>
        <w:gridCol w:w="1418"/>
        <w:gridCol w:w="2433"/>
      </w:tblGrid>
      <w:tr w:rsidR="005E04C0" w:rsidRPr="005E04C0" w:rsidTr="005E04C0">
        <w:trPr>
          <w:trHeight w:val="300"/>
          <w:tblHeader/>
        </w:trPr>
        <w:tc>
          <w:tcPr>
            <w:tcW w:w="503" w:type="dxa"/>
            <w:shd w:val="clear" w:color="auto" w:fill="auto"/>
          </w:tcPr>
          <w:p w:rsidR="005A27F7" w:rsidRPr="005E04C0" w:rsidRDefault="005A27F7" w:rsidP="005E04C0">
            <w:pPr>
              <w:spacing w:line="360" w:lineRule="auto"/>
              <w:rPr>
                <w:b/>
                <w:bCs/>
                <w:color w:val="000000"/>
                <w:sz w:val="20"/>
                <w:szCs w:val="20"/>
                <w:lang w:eastAsia="en-US"/>
              </w:rPr>
            </w:pPr>
            <w:r w:rsidRPr="005E04C0">
              <w:rPr>
                <w:b/>
                <w:bCs/>
                <w:color w:val="000000"/>
                <w:sz w:val="20"/>
                <w:szCs w:val="20"/>
                <w:lang w:eastAsia="en-US"/>
              </w:rPr>
              <w:t>№ Этапа</w:t>
            </w:r>
          </w:p>
          <w:p w:rsidR="005A27F7" w:rsidRPr="005E04C0" w:rsidRDefault="005A27F7" w:rsidP="005E04C0">
            <w:pPr>
              <w:spacing w:line="360" w:lineRule="auto"/>
              <w:rPr>
                <w:b/>
                <w:bCs/>
                <w:color w:val="000000"/>
                <w:sz w:val="20"/>
                <w:szCs w:val="20"/>
                <w:lang w:eastAsia="en-US"/>
              </w:rPr>
            </w:pPr>
            <w:r w:rsidRPr="005E04C0">
              <w:rPr>
                <w:b/>
                <w:bCs/>
                <w:color w:val="000000"/>
                <w:sz w:val="20"/>
                <w:szCs w:val="20"/>
                <w:lang w:eastAsia="en-US"/>
              </w:rPr>
              <w:t>п/п</w:t>
            </w:r>
          </w:p>
        </w:tc>
        <w:tc>
          <w:tcPr>
            <w:tcW w:w="9415" w:type="dxa"/>
            <w:shd w:val="clear" w:color="auto" w:fill="auto"/>
            <w:noWrap/>
          </w:tcPr>
          <w:p w:rsidR="005A27F7" w:rsidRPr="005E04C0" w:rsidRDefault="005A27F7" w:rsidP="005E04C0">
            <w:pPr>
              <w:spacing w:line="360" w:lineRule="auto"/>
              <w:rPr>
                <w:b/>
                <w:bCs/>
                <w:color w:val="000000"/>
                <w:sz w:val="20"/>
                <w:szCs w:val="20"/>
              </w:rPr>
            </w:pPr>
            <w:r w:rsidRPr="005E04C0">
              <w:rPr>
                <w:b/>
                <w:bCs/>
                <w:color w:val="000000"/>
                <w:sz w:val="20"/>
                <w:szCs w:val="20"/>
              </w:rPr>
              <w:t xml:space="preserve">Содержание выполняемых работ, цели, </w:t>
            </w:r>
            <w:r w:rsidRPr="005E04C0">
              <w:rPr>
                <w:b/>
                <w:sz w:val="20"/>
                <w:szCs w:val="20"/>
                <w:lang w:eastAsia="en-US"/>
              </w:rPr>
              <w:t>результаты выполнения работы на этапе</w:t>
            </w:r>
          </w:p>
        </w:tc>
        <w:tc>
          <w:tcPr>
            <w:tcW w:w="1968" w:type="dxa"/>
            <w:shd w:val="clear" w:color="auto" w:fill="auto"/>
          </w:tcPr>
          <w:p w:rsidR="005A27F7" w:rsidRPr="005E04C0" w:rsidRDefault="005A27F7" w:rsidP="005E04C0">
            <w:pPr>
              <w:spacing w:line="360" w:lineRule="auto"/>
              <w:rPr>
                <w:b/>
                <w:bCs/>
                <w:color w:val="000000"/>
                <w:sz w:val="20"/>
                <w:szCs w:val="20"/>
              </w:rPr>
            </w:pPr>
            <w:r w:rsidRPr="005E04C0">
              <w:rPr>
                <w:b/>
                <w:bCs/>
                <w:color w:val="000000"/>
                <w:sz w:val="20"/>
                <w:szCs w:val="20"/>
              </w:rPr>
              <w:t>Форма и вид отчётности</w:t>
            </w:r>
          </w:p>
        </w:tc>
        <w:tc>
          <w:tcPr>
            <w:tcW w:w="1418" w:type="dxa"/>
            <w:shd w:val="clear" w:color="auto" w:fill="auto"/>
            <w:noWrap/>
          </w:tcPr>
          <w:p w:rsidR="005A27F7" w:rsidRPr="005E04C0" w:rsidRDefault="005A27F7" w:rsidP="005E04C0">
            <w:pPr>
              <w:spacing w:line="360" w:lineRule="auto"/>
              <w:rPr>
                <w:b/>
                <w:bCs/>
                <w:color w:val="000000"/>
                <w:sz w:val="20"/>
                <w:szCs w:val="20"/>
              </w:rPr>
            </w:pPr>
            <w:r w:rsidRPr="005E04C0">
              <w:rPr>
                <w:b/>
                <w:bCs/>
                <w:color w:val="000000"/>
                <w:sz w:val="20"/>
                <w:szCs w:val="20"/>
              </w:rPr>
              <w:t>Срок выполнения, месяцев</w:t>
            </w:r>
          </w:p>
        </w:tc>
        <w:tc>
          <w:tcPr>
            <w:tcW w:w="2615" w:type="dxa"/>
            <w:shd w:val="clear" w:color="auto" w:fill="auto"/>
          </w:tcPr>
          <w:p w:rsidR="005A27F7" w:rsidRPr="005E04C0" w:rsidRDefault="005A27F7" w:rsidP="005E04C0">
            <w:pPr>
              <w:spacing w:line="360" w:lineRule="auto"/>
              <w:rPr>
                <w:b/>
                <w:bCs/>
                <w:color w:val="000000"/>
                <w:sz w:val="20"/>
                <w:szCs w:val="20"/>
                <w:lang w:eastAsia="en-US"/>
              </w:rPr>
            </w:pPr>
            <w:r w:rsidRPr="005E04C0">
              <w:rPr>
                <w:b/>
                <w:bCs/>
                <w:color w:val="000000"/>
                <w:sz w:val="20"/>
                <w:szCs w:val="20"/>
                <w:lang w:eastAsia="en-US"/>
              </w:rPr>
              <w:t>Размер и порядок оплаты этапов</w:t>
            </w:r>
          </w:p>
        </w:tc>
      </w:tr>
      <w:tr w:rsidR="005E04C0" w:rsidRPr="005E04C0" w:rsidTr="005E04C0">
        <w:trPr>
          <w:trHeight w:val="670"/>
        </w:trPr>
        <w:tc>
          <w:tcPr>
            <w:tcW w:w="503" w:type="dxa"/>
            <w:shd w:val="clear" w:color="auto" w:fill="auto"/>
          </w:tcPr>
          <w:p w:rsidR="005A27F7" w:rsidRPr="005E04C0" w:rsidRDefault="005A27F7" w:rsidP="005E04C0">
            <w:pPr>
              <w:pStyle w:val="a6"/>
              <w:numPr>
                <w:ilvl w:val="0"/>
                <w:numId w:val="9"/>
              </w:numPr>
              <w:spacing w:line="360" w:lineRule="auto"/>
              <w:rPr>
                <w:rFonts w:eastAsia="Times New Roman"/>
                <w:b/>
                <w:bCs/>
                <w:color w:val="000000"/>
                <w:sz w:val="20"/>
                <w:szCs w:val="20"/>
                <w:lang w:eastAsia="en-US"/>
              </w:rPr>
            </w:pPr>
          </w:p>
        </w:tc>
        <w:tc>
          <w:tcPr>
            <w:tcW w:w="9415" w:type="dxa"/>
            <w:shd w:val="clear" w:color="auto" w:fill="auto"/>
          </w:tcPr>
          <w:p w:rsidR="005A27F7" w:rsidRPr="005E04C0" w:rsidRDefault="00AB7279" w:rsidP="005E04C0">
            <w:pPr>
              <w:pStyle w:val="a6"/>
              <w:numPr>
                <w:ilvl w:val="0"/>
                <w:numId w:val="10"/>
              </w:numPr>
              <w:spacing w:line="360" w:lineRule="auto"/>
              <w:rPr>
                <w:b/>
                <w:color w:val="000000"/>
                <w:sz w:val="20"/>
                <w:szCs w:val="20"/>
              </w:rPr>
            </w:pPr>
            <w:r w:rsidRPr="005E04C0">
              <w:rPr>
                <w:rFonts w:eastAsia="Times New Roman"/>
                <w:b/>
                <w:color w:val="000000"/>
                <w:sz w:val="20"/>
                <w:szCs w:val="20"/>
              </w:rPr>
              <w:t>Этап №1</w:t>
            </w:r>
          </w:p>
        </w:tc>
        <w:tc>
          <w:tcPr>
            <w:tcW w:w="1968" w:type="dxa"/>
            <w:shd w:val="clear" w:color="auto" w:fill="auto"/>
          </w:tcPr>
          <w:p w:rsidR="005A27F7" w:rsidRPr="005E04C0" w:rsidRDefault="005A27F7" w:rsidP="005E04C0">
            <w:pPr>
              <w:spacing w:line="360" w:lineRule="auto"/>
              <w:jc w:val="both"/>
              <w:rPr>
                <w:color w:val="000000"/>
                <w:sz w:val="20"/>
                <w:szCs w:val="20"/>
              </w:rPr>
            </w:pPr>
          </w:p>
        </w:tc>
        <w:tc>
          <w:tcPr>
            <w:tcW w:w="1418" w:type="dxa"/>
            <w:shd w:val="clear" w:color="auto" w:fill="auto"/>
            <w:noWrap/>
          </w:tcPr>
          <w:p w:rsidR="005A27F7" w:rsidRPr="005E04C0" w:rsidRDefault="005A27F7" w:rsidP="005E04C0">
            <w:pPr>
              <w:spacing w:line="360" w:lineRule="auto"/>
              <w:jc w:val="center"/>
              <w:rPr>
                <w:color w:val="000000"/>
                <w:sz w:val="20"/>
                <w:szCs w:val="20"/>
              </w:rPr>
            </w:pPr>
          </w:p>
        </w:tc>
        <w:tc>
          <w:tcPr>
            <w:tcW w:w="2615" w:type="dxa"/>
            <w:shd w:val="clear" w:color="auto" w:fill="auto"/>
          </w:tcPr>
          <w:p w:rsidR="005A27F7" w:rsidRPr="005E04C0" w:rsidRDefault="005A27F7" w:rsidP="005E04C0">
            <w:pPr>
              <w:spacing w:line="360" w:lineRule="auto"/>
              <w:jc w:val="center"/>
              <w:rPr>
                <w:color w:val="000000"/>
                <w:sz w:val="20"/>
                <w:szCs w:val="20"/>
                <w:lang w:eastAsia="en-US"/>
              </w:rPr>
            </w:pPr>
          </w:p>
        </w:tc>
      </w:tr>
      <w:tr w:rsidR="005E04C0" w:rsidRPr="005E04C0" w:rsidTr="005E04C0">
        <w:trPr>
          <w:trHeight w:val="414"/>
        </w:trPr>
        <w:tc>
          <w:tcPr>
            <w:tcW w:w="503" w:type="dxa"/>
            <w:shd w:val="clear" w:color="auto" w:fill="auto"/>
          </w:tcPr>
          <w:p w:rsidR="005A27F7" w:rsidRPr="005E04C0" w:rsidRDefault="005A27F7" w:rsidP="005E04C0">
            <w:pPr>
              <w:pStyle w:val="a6"/>
              <w:numPr>
                <w:ilvl w:val="0"/>
                <w:numId w:val="10"/>
              </w:numPr>
              <w:spacing w:line="360" w:lineRule="auto"/>
              <w:rPr>
                <w:rFonts w:eastAsia="Times New Roman"/>
                <w:b/>
                <w:bCs/>
                <w:color w:val="000000"/>
                <w:sz w:val="20"/>
                <w:szCs w:val="20"/>
                <w:lang w:eastAsia="en-US"/>
              </w:rPr>
            </w:pPr>
          </w:p>
        </w:tc>
        <w:tc>
          <w:tcPr>
            <w:tcW w:w="9415" w:type="dxa"/>
            <w:shd w:val="clear" w:color="auto" w:fill="auto"/>
          </w:tcPr>
          <w:p w:rsidR="005A27F7" w:rsidRPr="005E04C0" w:rsidRDefault="005A27F7" w:rsidP="005E04C0">
            <w:pPr>
              <w:pStyle w:val="a6"/>
              <w:spacing w:line="360" w:lineRule="auto"/>
              <w:ind w:left="0"/>
              <w:rPr>
                <w:sz w:val="20"/>
                <w:szCs w:val="20"/>
              </w:rPr>
            </w:pPr>
          </w:p>
          <w:p w:rsidR="005A27F7" w:rsidRPr="005E04C0" w:rsidRDefault="00AB7279" w:rsidP="005E04C0">
            <w:pPr>
              <w:pStyle w:val="a6"/>
              <w:numPr>
                <w:ilvl w:val="0"/>
                <w:numId w:val="9"/>
              </w:numPr>
              <w:spacing w:line="360" w:lineRule="auto"/>
              <w:rPr>
                <w:b/>
                <w:color w:val="000000"/>
                <w:sz w:val="20"/>
                <w:szCs w:val="20"/>
              </w:rPr>
            </w:pPr>
            <w:r w:rsidRPr="005E04C0">
              <w:rPr>
                <w:b/>
                <w:sz w:val="20"/>
                <w:szCs w:val="20"/>
              </w:rPr>
              <w:t>Этап №2</w:t>
            </w:r>
            <w:r w:rsidRPr="005E04C0">
              <w:rPr>
                <w:sz w:val="20"/>
                <w:szCs w:val="20"/>
              </w:rPr>
              <w:t>.</w:t>
            </w:r>
          </w:p>
        </w:tc>
        <w:tc>
          <w:tcPr>
            <w:tcW w:w="1968" w:type="dxa"/>
            <w:shd w:val="clear" w:color="auto" w:fill="auto"/>
          </w:tcPr>
          <w:p w:rsidR="005A27F7" w:rsidRPr="005E04C0" w:rsidRDefault="005A27F7" w:rsidP="005E04C0">
            <w:pPr>
              <w:spacing w:line="360" w:lineRule="auto"/>
              <w:jc w:val="both"/>
              <w:rPr>
                <w:color w:val="000000"/>
                <w:sz w:val="20"/>
                <w:szCs w:val="20"/>
              </w:rPr>
            </w:pPr>
          </w:p>
        </w:tc>
        <w:tc>
          <w:tcPr>
            <w:tcW w:w="1418" w:type="dxa"/>
            <w:shd w:val="clear" w:color="auto" w:fill="auto"/>
            <w:noWrap/>
          </w:tcPr>
          <w:p w:rsidR="005A27F7" w:rsidRPr="005E04C0" w:rsidRDefault="005A27F7" w:rsidP="005E04C0">
            <w:pPr>
              <w:spacing w:line="360" w:lineRule="auto"/>
              <w:jc w:val="center"/>
              <w:rPr>
                <w:color w:val="000000"/>
                <w:sz w:val="20"/>
                <w:szCs w:val="20"/>
              </w:rPr>
            </w:pPr>
          </w:p>
        </w:tc>
        <w:tc>
          <w:tcPr>
            <w:tcW w:w="2615" w:type="dxa"/>
            <w:shd w:val="clear" w:color="auto" w:fill="auto"/>
          </w:tcPr>
          <w:p w:rsidR="005A27F7" w:rsidRPr="005E04C0" w:rsidRDefault="005A27F7" w:rsidP="005E04C0">
            <w:pPr>
              <w:spacing w:line="360" w:lineRule="auto"/>
              <w:jc w:val="both"/>
              <w:rPr>
                <w:color w:val="000000"/>
                <w:sz w:val="20"/>
                <w:szCs w:val="20"/>
                <w:lang w:eastAsia="en-US"/>
              </w:rPr>
            </w:pPr>
          </w:p>
        </w:tc>
      </w:tr>
      <w:tr w:rsidR="005E04C0" w:rsidRPr="005E04C0" w:rsidTr="005E04C0">
        <w:trPr>
          <w:trHeight w:val="567"/>
        </w:trPr>
        <w:tc>
          <w:tcPr>
            <w:tcW w:w="503" w:type="dxa"/>
            <w:shd w:val="clear" w:color="auto" w:fill="auto"/>
          </w:tcPr>
          <w:p w:rsidR="001C6352" w:rsidRPr="005E04C0" w:rsidRDefault="001C6352" w:rsidP="005E04C0">
            <w:pPr>
              <w:pStyle w:val="a6"/>
              <w:numPr>
                <w:ilvl w:val="0"/>
                <w:numId w:val="10"/>
              </w:numPr>
              <w:spacing w:line="360" w:lineRule="auto"/>
              <w:rPr>
                <w:rFonts w:eastAsia="Times New Roman"/>
                <w:b/>
                <w:bCs/>
                <w:color w:val="000000"/>
                <w:sz w:val="20"/>
                <w:szCs w:val="20"/>
                <w:lang w:eastAsia="en-US"/>
              </w:rPr>
            </w:pPr>
          </w:p>
        </w:tc>
        <w:tc>
          <w:tcPr>
            <w:tcW w:w="9415" w:type="dxa"/>
            <w:shd w:val="clear" w:color="auto" w:fill="auto"/>
          </w:tcPr>
          <w:p w:rsidR="001C6352" w:rsidRPr="005E04C0" w:rsidRDefault="001C6352" w:rsidP="005E04C0">
            <w:pPr>
              <w:pStyle w:val="a6"/>
              <w:spacing w:line="360" w:lineRule="auto"/>
              <w:ind w:left="0"/>
              <w:rPr>
                <w:sz w:val="20"/>
                <w:szCs w:val="20"/>
              </w:rPr>
            </w:pPr>
            <w:r w:rsidRPr="005E04C0">
              <w:rPr>
                <w:sz w:val="20"/>
                <w:szCs w:val="20"/>
              </w:rPr>
              <w:t>…</w:t>
            </w:r>
          </w:p>
        </w:tc>
        <w:tc>
          <w:tcPr>
            <w:tcW w:w="1968" w:type="dxa"/>
            <w:shd w:val="clear" w:color="auto" w:fill="auto"/>
          </w:tcPr>
          <w:p w:rsidR="001C6352" w:rsidRPr="005E04C0" w:rsidRDefault="001C6352" w:rsidP="005E04C0">
            <w:pPr>
              <w:spacing w:line="360" w:lineRule="auto"/>
              <w:jc w:val="both"/>
              <w:rPr>
                <w:color w:val="000000"/>
                <w:sz w:val="20"/>
                <w:szCs w:val="20"/>
              </w:rPr>
            </w:pPr>
          </w:p>
        </w:tc>
        <w:tc>
          <w:tcPr>
            <w:tcW w:w="1418" w:type="dxa"/>
            <w:shd w:val="clear" w:color="auto" w:fill="auto"/>
            <w:noWrap/>
          </w:tcPr>
          <w:p w:rsidR="001C6352" w:rsidRPr="005E04C0" w:rsidRDefault="001C6352" w:rsidP="005E04C0">
            <w:pPr>
              <w:spacing w:line="360" w:lineRule="auto"/>
              <w:jc w:val="center"/>
              <w:rPr>
                <w:color w:val="000000"/>
                <w:sz w:val="20"/>
                <w:szCs w:val="20"/>
              </w:rPr>
            </w:pPr>
          </w:p>
        </w:tc>
        <w:tc>
          <w:tcPr>
            <w:tcW w:w="2615" w:type="dxa"/>
            <w:shd w:val="clear" w:color="auto" w:fill="auto"/>
          </w:tcPr>
          <w:p w:rsidR="001C6352" w:rsidRPr="005E04C0" w:rsidRDefault="001C6352" w:rsidP="005E04C0">
            <w:pPr>
              <w:spacing w:line="360" w:lineRule="auto"/>
              <w:jc w:val="both"/>
              <w:rPr>
                <w:color w:val="000000"/>
                <w:sz w:val="20"/>
                <w:szCs w:val="20"/>
                <w:lang w:eastAsia="en-US"/>
              </w:rPr>
            </w:pPr>
          </w:p>
        </w:tc>
      </w:tr>
    </w:tbl>
    <w:p w:rsidR="00AB7279" w:rsidRDefault="00AB7279" w:rsidP="005A27F7">
      <w:pPr>
        <w:jc w:val="center"/>
        <w:rPr>
          <w:b/>
          <w:lang w:eastAsia="en-US"/>
        </w:rPr>
      </w:pPr>
    </w:p>
    <w:p w:rsidR="005A27F7" w:rsidRPr="00503D01" w:rsidRDefault="005A27F7" w:rsidP="005A27F7">
      <w:pPr>
        <w:jc w:val="center"/>
        <w:rPr>
          <w:b/>
          <w:lang w:eastAsia="en-US"/>
        </w:rPr>
      </w:pPr>
      <w:r w:rsidRPr="00503D01">
        <w:rPr>
          <w:b/>
          <w:lang w:eastAsia="en-US"/>
        </w:rPr>
        <w:t>Подписи Сторон</w:t>
      </w:r>
    </w:p>
    <w:p w:rsidR="005A27F7" w:rsidRPr="00503D01" w:rsidRDefault="005A27F7" w:rsidP="005A27F7">
      <w:pPr>
        <w:jc w:val="both"/>
      </w:pPr>
    </w:p>
    <w:p w:rsidR="005A27F7" w:rsidRDefault="005A27F7" w:rsidP="005A27F7">
      <w:pPr>
        <w:ind w:left="6663"/>
        <w:rPr>
          <w:sz w:val="18"/>
          <w:szCs w:val="18"/>
        </w:rPr>
      </w:pPr>
    </w:p>
    <w:p w:rsidR="00AB7279" w:rsidRPr="00192D8E" w:rsidRDefault="00AB7279" w:rsidP="00AB7279">
      <w:pPr>
        <w:ind w:left="1418"/>
      </w:pPr>
      <w:r w:rsidRPr="00192D8E">
        <w:t xml:space="preserve">ЗАКАЗЧИК </w:t>
      </w:r>
      <w:r w:rsidRPr="00192D8E">
        <w:tab/>
      </w:r>
      <w:r w:rsidRPr="00192D8E">
        <w:tab/>
      </w:r>
      <w:r w:rsidRPr="00192D8E">
        <w:tab/>
      </w:r>
      <w:r w:rsidRPr="00192D8E">
        <w:tab/>
      </w:r>
      <w:r w:rsidRPr="00192D8E">
        <w:tab/>
      </w:r>
      <w:r w:rsidRPr="00192D8E">
        <w:tab/>
      </w:r>
      <w:r>
        <w:tab/>
      </w:r>
      <w:r>
        <w:tab/>
      </w:r>
      <w:r>
        <w:tab/>
      </w:r>
      <w:r>
        <w:tab/>
      </w:r>
      <w:r w:rsidRPr="00192D8E">
        <w:t>ИСПОЛНИТЕЛЬ</w:t>
      </w:r>
    </w:p>
    <w:p w:rsidR="00AB7279" w:rsidRPr="00192D8E" w:rsidRDefault="00AB7279" w:rsidP="00AB7279">
      <w:pPr>
        <w:ind w:left="1418"/>
      </w:pPr>
      <w:r w:rsidRPr="00192D8E">
        <w:t>Должность, Ф.И.О. (подпись)</w:t>
      </w:r>
      <w:r w:rsidRPr="00192D8E">
        <w:tab/>
      </w:r>
      <w:r w:rsidRPr="00192D8E">
        <w:tab/>
      </w:r>
      <w:r>
        <w:tab/>
      </w:r>
      <w:r>
        <w:tab/>
      </w:r>
      <w:r>
        <w:tab/>
      </w:r>
      <w:r>
        <w:tab/>
      </w:r>
      <w:r w:rsidRPr="00192D8E">
        <w:tab/>
        <w:t>Должность, Ф.И.О.(подпись)</w:t>
      </w:r>
    </w:p>
    <w:p w:rsidR="00AB7279" w:rsidRPr="00192D8E" w:rsidRDefault="00AB7279" w:rsidP="00AB7279">
      <w:pPr>
        <w:ind w:left="1418"/>
      </w:pPr>
      <w:r w:rsidRPr="00192D8E">
        <w:t>"___"__________</w:t>
      </w:r>
      <w:r w:rsidRPr="00FE50EF">
        <w:t xml:space="preserve"> </w:t>
      </w:r>
      <w:r w:rsidRPr="00192D8E">
        <w:t xml:space="preserve">___г. </w:t>
      </w:r>
      <w:r w:rsidRPr="00192D8E">
        <w:tab/>
      </w:r>
      <w:r w:rsidRPr="00192D8E">
        <w:tab/>
      </w:r>
      <w:r w:rsidRPr="00192D8E">
        <w:tab/>
      </w:r>
      <w:r>
        <w:tab/>
      </w:r>
      <w:r>
        <w:tab/>
      </w:r>
      <w:r>
        <w:tab/>
      </w:r>
      <w:r>
        <w:tab/>
      </w:r>
      <w:r w:rsidRPr="00192D8E">
        <w:tab/>
        <w:t>"___"__________ ___г.</w:t>
      </w:r>
    </w:p>
    <w:p w:rsidR="00AB7279" w:rsidRPr="00192D8E" w:rsidRDefault="00AB7279" w:rsidP="00AB7279">
      <w:pPr>
        <w:ind w:left="1418"/>
      </w:pPr>
    </w:p>
    <w:p w:rsidR="00AB7279" w:rsidRPr="00192D8E" w:rsidRDefault="00AB7279" w:rsidP="00AB7279">
      <w:pPr>
        <w:ind w:left="1418"/>
      </w:pPr>
      <w:r w:rsidRPr="00192D8E">
        <w:t>М.П.</w:t>
      </w:r>
      <w:r w:rsidRPr="00192D8E">
        <w:tab/>
      </w:r>
      <w:r w:rsidRPr="00192D8E">
        <w:tab/>
      </w:r>
      <w:r w:rsidRPr="00192D8E">
        <w:tab/>
      </w:r>
      <w:r w:rsidRPr="00192D8E">
        <w:tab/>
      </w:r>
      <w:r w:rsidRPr="00192D8E">
        <w:tab/>
      </w:r>
      <w:r>
        <w:tab/>
      </w:r>
      <w:r>
        <w:tab/>
      </w:r>
      <w:r>
        <w:tab/>
      </w:r>
      <w:r>
        <w:tab/>
      </w:r>
      <w:r w:rsidRPr="00192D8E">
        <w:tab/>
      </w:r>
      <w:r w:rsidRPr="00192D8E">
        <w:tab/>
        <w:t xml:space="preserve"> М.П.</w:t>
      </w:r>
    </w:p>
    <w:p w:rsidR="00AB7279" w:rsidRDefault="00AB7279" w:rsidP="00AB7279">
      <w:pPr>
        <w:ind w:left="1418"/>
        <w:rPr>
          <w:sz w:val="18"/>
          <w:szCs w:val="18"/>
        </w:rPr>
      </w:pPr>
    </w:p>
    <w:p w:rsidR="00AB7279" w:rsidRDefault="00AB7279" w:rsidP="005A27F7">
      <w:pPr>
        <w:ind w:left="6663"/>
        <w:rPr>
          <w:sz w:val="18"/>
          <w:szCs w:val="18"/>
        </w:rPr>
      </w:pPr>
    </w:p>
    <w:p w:rsidR="00AB7279" w:rsidRDefault="00AB7279" w:rsidP="005A27F7">
      <w:pPr>
        <w:ind w:left="6663"/>
        <w:rPr>
          <w:sz w:val="18"/>
          <w:szCs w:val="18"/>
        </w:rPr>
      </w:pPr>
    </w:p>
    <w:p w:rsidR="00AB7279" w:rsidRDefault="00AB7279" w:rsidP="005A27F7">
      <w:pPr>
        <w:ind w:left="6663"/>
        <w:rPr>
          <w:sz w:val="18"/>
          <w:szCs w:val="18"/>
        </w:rPr>
      </w:pPr>
    </w:p>
    <w:p w:rsidR="00AB7279" w:rsidRDefault="00AB7279" w:rsidP="005A27F7">
      <w:pPr>
        <w:ind w:left="6663"/>
        <w:rPr>
          <w:sz w:val="18"/>
          <w:szCs w:val="18"/>
        </w:rPr>
      </w:pPr>
    </w:p>
    <w:p w:rsidR="00AB7279" w:rsidRDefault="00AB7279" w:rsidP="005A27F7">
      <w:pPr>
        <w:ind w:left="6663"/>
        <w:rPr>
          <w:sz w:val="18"/>
          <w:szCs w:val="18"/>
        </w:rPr>
      </w:pPr>
    </w:p>
    <w:p w:rsidR="005A27F7" w:rsidRDefault="005A27F7" w:rsidP="005A27F7">
      <w:pPr>
        <w:rPr>
          <w:sz w:val="18"/>
          <w:szCs w:val="18"/>
        </w:rPr>
        <w:sectPr w:rsidR="005A27F7" w:rsidSect="00DB599D">
          <w:pgSz w:w="16838" w:h="11906" w:orient="landscape"/>
          <w:pgMar w:top="1134" w:right="567" w:bottom="849" w:left="568" w:header="709" w:footer="173" w:gutter="0"/>
          <w:cols w:space="708"/>
          <w:docGrid w:linePitch="360"/>
        </w:sectPr>
      </w:pPr>
    </w:p>
    <w:p w:rsidR="005A27F7" w:rsidRPr="00C25ABF" w:rsidRDefault="005A27F7" w:rsidP="005A27F7">
      <w:pPr>
        <w:jc w:val="right"/>
        <w:rPr>
          <w:sz w:val="22"/>
          <w:szCs w:val="22"/>
        </w:rPr>
      </w:pPr>
      <w:r w:rsidRPr="00C25ABF">
        <w:rPr>
          <w:sz w:val="22"/>
          <w:szCs w:val="22"/>
        </w:rPr>
        <w:lastRenderedPageBreak/>
        <w:t>Приложение №</w:t>
      </w:r>
      <w:r w:rsidR="001C6352">
        <w:rPr>
          <w:sz w:val="22"/>
          <w:szCs w:val="22"/>
        </w:rPr>
        <w:t>3</w:t>
      </w:r>
      <w:r w:rsidRPr="00C25ABF">
        <w:rPr>
          <w:sz w:val="22"/>
          <w:szCs w:val="22"/>
        </w:rPr>
        <w:t xml:space="preserve"> </w:t>
      </w:r>
    </w:p>
    <w:p w:rsidR="005A27F7" w:rsidRPr="00C25ABF" w:rsidRDefault="005A27F7" w:rsidP="005A27F7">
      <w:pPr>
        <w:jc w:val="right"/>
        <w:rPr>
          <w:sz w:val="22"/>
          <w:szCs w:val="22"/>
        </w:rPr>
      </w:pPr>
      <w:r w:rsidRPr="00C25ABF">
        <w:rPr>
          <w:sz w:val="22"/>
          <w:szCs w:val="22"/>
        </w:rPr>
        <w:t xml:space="preserve">к Договору №_______________ </w:t>
      </w:r>
    </w:p>
    <w:p w:rsidR="005A27F7" w:rsidRPr="00C25ABF" w:rsidRDefault="005A27F7" w:rsidP="005A27F7">
      <w:pPr>
        <w:jc w:val="right"/>
        <w:rPr>
          <w:sz w:val="22"/>
          <w:szCs w:val="22"/>
        </w:rPr>
      </w:pPr>
      <w:r w:rsidRPr="00C25ABF">
        <w:rPr>
          <w:sz w:val="22"/>
          <w:szCs w:val="22"/>
        </w:rPr>
        <w:t>от «____» ______________ 20</w:t>
      </w:r>
      <w:r w:rsidR="001C6352">
        <w:rPr>
          <w:sz w:val="22"/>
          <w:szCs w:val="22"/>
        </w:rPr>
        <w:t xml:space="preserve">    </w:t>
      </w:r>
      <w:r w:rsidRPr="00C25ABF">
        <w:rPr>
          <w:sz w:val="22"/>
          <w:szCs w:val="22"/>
        </w:rPr>
        <w:t>г.</w:t>
      </w:r>
    </w:p>
    <w:p w:rsidR="005A27F7" w:rsidRPr="00C25ABF" w:rsidRDefault="005A27F7" w:rsidP="005A27F7">
      <w:pPr>
        <w:jc w:val="center"/>
        <w:rPr>
          <w:b/>
          <w:sz w:val="22"/>
          <w:szCs w:val="22"/>
        </w:rPr>
      </w:pPr>
    </w:p>
    <w:p w:rsidR="005A27F7" w:rsidRPr="00C25ABF" w:rsidRDefault="005A27F7" w:rsidP="005A27F7">
      <w:pPr>
        <w:jc w:val="center"/>
        <w:rPr>
          <w:b/>
          <w:sz w:val="22"/>
          <w:szCs w:val="22"/>
        </w:rPr>
      </w:pPr>
    </w:p>
    <w:p w:rsidR="005A27F7" w:rsidRPr="00C25ABF" w:rsidRDefault="005A27F7" w:rsidP="005A27F7">
      <w:pPr>
        <w:jc w:val="center"/>
        <w:rPr>
          <w:b/>
          <w:sz w:val="22"/>
          <w:szCs w:val="22"/>
        </w:rPr>
      </w:pPr>
      <w:r w:rsidRPr="00C25ABF">
        <w:rPr>
          <w:b/>
          <w:sz w:val="22"/>
          <w:szCs w:val="22"/>
        </w:rPr>
        <w:t>ПРОТОКОЛ</w:t>
      </w:r>
    </w:p>
    <w:p w:rsidR="005A27F7" w:rsidRPr="00C25ABF" w:rsidRDefault="005A27F7" w:rsidP="005A27F7">
      <w:pPr>
        <w:jc w:val="center"/>
        <w:rPr>
          <w:b/>
          <w:sz w:val="22"/>
          <w:szCs w:val="22"/>
        </w:rPr>
      </w:pPr>
      <w:r w:rsidRPr="00C25ABF">
        <w:rPr>
          <w:sz w:val="22"/>
          <w:szCs w:val="22"/>
        </w:rPr>
        <w:t xml:space="preserve">соглашения о договорной цене на выполнение работ </w:t>
      </w:r>
    </w:p>
    <w:p w:rsidR="005A27F7" w:rsidRPr="00C25ABF" w:rsidRDefault="005A27F7" w:rsidP="005A27F7">
      <w:pPr>
        <w:jc w:val="center"/>
        <w:rPr>
          <w:sz w:val="22"/>
          <w:szCs w:val="22"/>
        </w:rPr>
      </w:pPr>
      <w:r w:rsidRPr="00C25ABF">
        <w:rPr>
          <w:sz w:val="22"/>
          <w:szCs w:val="22"/>
        </w:rPr>
        <w:t>по Договору № ____________</w:t>
      </w:r>
    </w:p>
    <w:p w:rsidR="005A27F7" w:rsidRPr="00C25ABF" w:rsidRDefault="005A27F7" w:rsidP="005A27F7">
      <w:pPr>
        <w:jc w:val="center"/>
        <w:rPr>
          <w:sz w:val="22"/>
          <w:szCs w:val="22"/>
        </w:rPr>
      </w:pPr>
      <w:r w:rsidRPr="00C25ABF">
        <w:rPr>
          <w:sz w:val="22"/>
          <w:szCs w:val="22"/>
        </w:rPr>
        <w:t>от « _____» __________________ 20</w:t>
      </w:r>
      <w:r w:rsidR="001C6352">
        <w:rPr>
          <w:sz w:val="22"/>
          <w:szCs w:val="22"/>
        </w:rPr>
        <w:t xml:space="preserve">      </w:t>
      </w:r>
      <w:r w:rsidRPr="00C25ABF">
        <w:rPr>
          <w:sz w:val="22"/>
          <w:szCs w:val="22"/>
        </w:rPr>
        <w:t>г.</w:t>
      </w:r>
    </w:p>
    <w:p w:rsidR="005A27F7" w:rsidRPr="00C25ABF" w:rsidRDefault="005A27F7" w:rsidP="005A27F7">
      <w:pPr>
        <w:jc w:val="center"/>
        <w:rPr>
          <w:sz w:val="22"/>
          <w:szCs w:val="22"/>
        </w:rPr>
      </w:pPr>
    </w:p>
    <w:p w:rsidR="005A27F7" w:rsidRPr="00C25ABF" w:rsidRDefault="005A27F7" w:rsidP="005A27F7">
      <w:pPr>
        <w:jc w:val="both"/>
        <w:rPr>
          <w:sz w:val="22"/>
          <w:szCs w:val="22"/>
        </w:rPr>
      </w:pPr>
    </w:p>
    <w:p w:rsidR="005A27F7" w:rsidRPr="00A26CE2" w:rsidRDefault="005A27F7" w:rsidP="005A27F7">
      <w:pPr>
        <w:jc w:val="both"/>
        <w:rPr>
          <w:sz w:val="22"/>
          <w:szCs w:val="22"/>
        </w:rPr>
      </w:pPr>
      <w:r w:rsidRPr="00A26CE2">
        <w:rPr>
          <w:sz w:val="22"/>
          <w:szCs w:val="22"/>
        </w:rPr>
        <w:t>Мы, нижеподписавшиеся, от лица Заказчика –</w:t>
      </w:r>
      <w:r>
        <w:rPr>
          <w:sz w:val="22"/>
          <w:szCs w:val="22"/>
        </w:rPr>
        <w:t xml:space="preserve">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Pr="00A26CE2">
        <w:rPr>
          <w:sz w:val="22"/>
          <w:szCs w:val="22"/>
        </w:rPr>
        <w:t xml:space="preserve">, действующий на основании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Pr="00A26CE2">
        <w:rPr>
          <w:sz w:val="22"/>
          <w:szCs w:val="22"/>
          <w:lang w:eastAsia="en-US"/>
        </w:rPr>
        <w:t xml:space="preserve">, </w:t>
      </w:r>
      <w:r w:rsidRPr="00A26CE2">
        <w:rPr>
          <w:sz w:val="22"/>
          <w:szCs w:val="22"/>
        </w:rPr>
        <w:t>и от лица Исполнителя –</w:t>
      </w:r>
      <w:r w:rsidRPr="009079BE">
        <w:rPr>
          <w:sz w:val="22"/>
          <w:szCs w:val="22"/>
        </w:rPr>
        <w:t xml:space="preserve">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Pr>
          <w:sz w:val="22"/>
          <w:szCs w:val="22"/>
        </w:rPr>
        <w:t>, действующий</w:t>
      </w:r>
      <w:r w:rsidRPr="00DE4134">
        <w:rPr>
          <w:sz w:val="22"/>
          <w:szCs w:val="22"/>
        </w:rPr>
        <w:t xml:space="preserve"> на основании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Pr="00DE4134">
        <w:rPr>
          <w:sz w:val="22"/>
          <w:szCs w:val="22"/>
        </w:rPr>
        <w:t>,</w:t>
      </w:r>
      <w:r>
        <w:rPr>
          <w:sz w:val="22"/>
          <w:szCs w:val="22"/>
        </w:rPr>
        <w:t xml:space="preserve"> </w:t>
      </w:r>
      <w:r w:rsidRPr="00A26CE2">
        <w:rPr>
          <w:sz w:val="22"/>
          <w:szCs w:val="22"/>
        </w:rPr>
        <w:t xml:space="preserve">удостоверяем, что Сторонами достигнуто соглашение о величине договорной цены на выполнение работ по настоящему Договору в сумме: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Pr="00A26CE2">
        <w:rPr>
          <w:sz w:val="22"/>
          <w:szCs w:val="22"/>
        </w:rPr>
        <w:t xml:space="preserve"> руб. (</w:t>
      </w:r>
      <w:r w:rsidR="001C6352">
        <w:rPr>
          <w:sz w:val="22"/>
          <w:szCs w:val="22"/>
          <w:u w:val="single"/>
        </w:rPr>
        <w:tab/>
      </w:r>
      <w:r w:rsidR="001C6352">
        <w:rPr>
          <w:sz w:val="22"/>
          <w:szCs w:val="22"/>
          <w:u w:val="single"/>
        </w:rPr>
        <w:tab/>
      </w:r>
      <w:r w:rsidR="001C6352">
        <w:rPr>
          <w:sz w:val="22"/>
          <w:szCs w:val="22"/>
          <w:u w:val="single"/>
        </w:rPr>
        <w:tab/>
      </w:r>
      <w:r w:rsidR="001C6352">
        <w:rPr>
          <w:sz w:val="22"/>
          <w:szCs w:val="22"/>
          <w:u w:val="single"/>
        </w:rPr>
        <w:tab/>
      </w:r>
      <w:r w:rsidRPr="00A26CE2">
        <w:rPr>
          <w:sz w:val="22"/>
          <w:szCs w:val="22"/>
        </w:rPr>
        <w:t xml:space="preserve">) рублей </w:t>
      </w:r>
      <w:r w:rsidR="001C6352">
        <w:rPr>
          <w:sz w:val="22"/>
          <w:szCs w:val="22"/>
          <w:u w:val="single"/>
        </w:rPr>
        <w:tab/>
      </w:r>
      <w:r w:rsidRPr="00A26CE2">
        <w:rPr>
          <w:sz w:val="22"/>
          <w:szCs w:val="22"/>
        </w:rPr>
        <w:t xml:space="preserve"> копеек. Работы, </w:t>
      </w:r>
      <w:r w:rsidRPr="009079BE">
        <w:rPr>
          <w:sz w:val="22"/>
          <w:szCs w:val="22"/>
        </w:rPr>
        <w:t xml:space="preserve">выполненные по настоящему договору, не облагаются НДС в соответствии с п. 3 </w:t>
      </w:r>
      <w:r w:rsidR="0061383B">
        <w:rPr>
          <w:sz w:val="22"/>
          <w:szCs w:val="22"/>
        </w:rPr>
        <w:t xml:space="preserve">пп. </w:t>
      </w:r>
      <w:r w:rsidRPr="009079BE">
        <w:rPr>
          <w:sz w:val="22"/>
          <w:szCs w:val="22"/>
        </w:rPr>
        <w:t>16 ст.149 НК РФ. На основании пп. 1 п. 3 ст. 169 НК РФ счета-фактуры не составляются.</w:t>
      </w:r>
    </w:p>
    <w:p w:rsidR="005A27F7" w:rsidRPr="00A26CE2" w:rsidRDefault="005A27F7" w:rsidP="005A27F7">
      <w:pPr>
        <w:ind w:firstLine="720"/>
        <w:jc w:val="both"/>
        <w:rPr>
          <w:sz w:val="22"/>
          <w:szCs w:val="22"/>
        </w:rPr>
      </w:pPr>
      <w:r w:rsidRPr="00A26CE2">
        <w:rPr>
          <w:sz w:val="22"/>
          <w:szCs w:val="22"/>
        </w:rPr>
        <w:t xml:space="preserve">Работа выполняется в </w:t>
      </w:r>
      <w:r w:rsidR="001C6352">
        <w:rPr>
          <w:sz w:val="22"/>
          <w:szCs w:val="22"/>
          <w:u w:val="single"/>
        </w:rPr>
        <w:tab/>
      </w:r>
      <w:r w:rsidR="001C6352">
        <w:rPr>
          <w:sz w:val="22"/>
          <w:szCs w:val="22"/>
          <w:u w:val="single"/>
        </w:rPr>
        <w:tab/>
      </w:r>
      <w:r w:rsidR="001C6352">
        <w:rPr>
          <w:sz w:val="22"/>
          <w:szCs w:val="22"/>
          <w:u w:val="single"/>
        </w:rPr>
        <w:tab/>
      </w:r>
      <w:r w:rsidRPr="00A26CE2">
        <w:rPr>
          <w:sz w:val="22"/>
          <w:szCs w:val="22"/>
        </w:rPr>
        <w:t xml:space="preserve"> этап</w:t>
      </w:r>
      <w:r w:rsidR="001C6352">
        <w:rPr>
          <w:sz w:val="22"/>
          <w:szCs w:val="22"/>
        </w:rPr>
        <w:t>(</w:t>
      </w:r>
      <w:r w:rsidRPr="00A26CE2">
        <w:rPr>
          <w:sz w:val="22"/>
          <w:szCs w:val="22"/>
        </w:rPr>
        <w:t>а</w:t>
      </w:r>
      <w:r w:rsidR="001C6352">
        <w:rPr>
          <w:sz w:val="22"/>
          <w:szCs w:val="22"/>
        </w:rPr>
        <w:t>)</w:t>
      </w:r>
      <w:r w:rsidRPr="00A26CE2">
        <w:rPr>
          <w:sz w:val="22"/>
          <w:szCs w:val="22"/>
        </w:rPr>
        <w:t>.</w:t>
      </w:r>
    </w:p>
    <w:p w:rsidR="005A27F7" w:rsidRPr="00A26CE2" w:rsidRDefault="005A27F7" w:rsidP="005A27F7">
      <w:pPr>
        <w:ind w:firstLine="720"/>
        <w:jc w:val="both"/>
        <w:rPr>
          <w:sz w:val="22"/>
          <w:szCs w:val="22"/>
        </w:rPr>
      </w:pPr>
      <w:r w:rsidRPr="00A26CE2">
        <w:rPr>
          <w:sz w:val="22"/>
          <w:szCs w:val="22"/>
        </w:rPr>
        <w:t>Настоящий протокол является основанием для проведения взаимных расчетов и платежей между Заказчиком и Исполнителем.</w:t>
      </w:r>
    </w:p>
    <w:p w:rsidR="005A27F7" w:rsidRPr="00C25ABF" w:rsidRDefault="005A27F7" w:rsidP="005A27F7">
      <w:pPr>
        <w:ind w:firstLine="720"/>
        <w:jc w:val="both"/>
        <w:rPr>
          <w:sz w:val="22"/>
          <w:szCs w:val="22"/>
        </w:rPr>
      </w:pPr>
      <w:r w:rsidRPr="00A26CE2">
        <w:rPr>
          <w:sz w:val="22"/>
          <w:szCs w:val="22"/>
        </w:rPr>
        <w:t>Настоящий протокол является неотъемлемой частью Договора</w:t>
      </w:r>
      <w:r w:rsidRPr="00C25ABF">
        <w:rPr>
          <w:sz w:val="22"/>
          <w:szCs w:val="22"/>
        </w:rPr>
        <w:t xml:space="preserve"> № </w:t>
      </w:r>
      <w:r>
        <w:rPr>
          <w:sz w:val="22"/>
          <w:szCs w:val="22"/>
        </w:rPr>
        <w:t>____</w:t>
      </w:r>
      <w:r w:rsidRPr="00C25ABF">
        <w:rPr>
          <w:sz w:val="22"/>
          <w:szCs w:val="22"/>
        </w:rPr>
        <w:t>___ от «__»  __</w:t>
      </w:r>
      <w:r>
        <w:rPr>
          <w:sz w:val="22"/>
          <w:szCs w:val="22"/>
        </w:rPr>
        <w:t>_</w:t>
      </w:r>
      <w:r w:rsidRPr="00C25ABF">
        <w:rPr>
          <w:sz w:val="22"/>
          <w:szCs w:val="22"/>
        </w:rPr>
        <w:t xml:space="preserve">__ </w:t>
      </w:r>
      <w:r w:rsidR="001C6352">
        <w:rPr>
          <w:sz w:val="22"/>
          <w:szCs w:val="22"/>
        </w:rPr>
        <w:t xml:space="preserve">20 </w:t>
      </w:r>
      <w:r w:rsidRPr="00C25ABF">
        <w:rPr>
          <w:sz w:val="22"/>
          <w:szCs w:val="22"/>
        </w:rPr>
        <w:t xml:space="preserve"> г.</w:t>
      </w:r>
    </w:p>
    <w:p w:rsidR="005A27F7" w:rsidRDefault="005A27F7" w:rsidP="005A27F7">
      <w:pPr>
        <w:ind w:firstLine="720"/>
        <w:jc w:val="both"/>
        <w:rPr>
          <w:sz w:val="22"/>
          <w:szCs w:val="22"/>
        </w:rPr>
      </w:pPr>
      <w:r w:rsidRPr="00C25ABF">
        <w:rPr>
          <w:sz w:val="22"/>
          <w:szCs w:val="22"/>
        </w:rPr>
        <w:t>Настоящий протокол составлен в двух экземплярах, имеющих одинаковую юридическую силу, по одному для каждой из Сторон.</w:t>
      </w:r>
    </w:p>
    <w:p w:rsidR="005A27F7" w:rsidRDefault="005A27F7" w:rsidP="005A27F7">
      <w:pPr>
        <w:ind w:firstLine="720"/>
        <w:jc w:val="both"/>
        <w:rPr>
          <w:sz w:val="22"/>
          <w:szCs w:val="22"/>
        </w:rPr>
      </w:pPr>
    </w:p>
    <w:p w:rsidR="005A27F7" w:rsidRPr="00480C3F" w:rsidRDefault="005A27F7" w:rsidP="005A27F7">
      <w:pPr>
        <w:ind w:left="360"/>
        <w:jc w:val="center"/>
        <w:rPr>
          <w:b/>
          <w:lang w:eastAsia="en-US"/>
        </w:rPr>
      </w:pPr>
      <w:r w:rsidRPr="00480C3F">
        <w:rPr>
          <w:b/>
          <w:lang w:eastAsia="en-US"/>
        </w:rPr>
        <w:t>Подписи Сторон</w:t>
      </w:r>
    </w:p>
    <w:p w:rsidR="005A27F7" w:rsidRPr="00480C3F" w:rsidRDefault="005A27F7" w:rsidP="005A27F7">
      <w:pPr>
        <w:jc w:val="right"/>
      </w:pPr>
    </w:p>
    <w:p w:rsidR="001C6352" w:rsidRPr="00192D8E" w:rsidRDefault="001C6352" w:rsidP="001C6352">
      <w:r w:rsidRPr="00192D8E">
        <w:t xml:space="preserve">ЗАКАЗЧИК </w:t>
      </w:r>
      <w:r w:rsidRPr="00192D8E">
        <w:tab/>
      </w:r>
      <w:r w:rsidRPr="00192D8E">
        <w:tab/>
      </w:r>
      <w:r w:rsidRPr="00192D8E">
        <w:tab/>
      </w:r>
      <w:r w:rsidRPr="00192D8E">
        <w:tab/>
      </w:r>
      <w:r w:rsidRPr="00192D8E">
        <w:tab/>
      </w:r>
      <w:r>
        <w:tab/>
      </w:r>
      <w:r>
        <w:tab/>
      </w:r>
      <w:r w:rsidRPr="00192D8E">
        <w:t>ИСПОЛНИТЕЛЬ</w:t>
      </w:r>
    </w:p>
    <w:p w:rsidR="001C6352" w:rsidRPr="00192D8E" w:rsidRDefault="001C6352" w:rsidP="001C6352">
      <w:r w:rsidRPr="00192D8E">
        <w:t>Должность, Ф.И.О. (подпись)</w:t>
      </w:r>
      <w:r w:rsidRPr="00192D8E">
        <w:tab/>
      </w:r>
      <w:r w:rsidRPr="00192D8E">
        <w:tab/>
      </w:r>
      <w:r>
        <w:tab/>
      </w:r>
      <w:r w:rsidRPr="00192D8E">
        <w:tab/>
        <w:t>Должность, Ф.И.О.(подпись)</w:t>
      </w:r>
    </w:p>
    <w:p w:rsidR="001C6352" w:rsidRPr="00192D8E" w:rsidRDefault="001C6352" w:rsidP="001C6352">
      <w:r w:rsidRPr="00192D8E">
        <w:t>"___"__________</w:t>
      </w:r>
      <w:r w:rsidRPr="00FE50EF">
        <w:t xml:space="preserve"> </w:t>
      </w:r>
      <w:r w:rsidRPr="00192D8E">
        <w:t xml:space="preserve">___г. </w:t>
      </w:r>
      <w:r w:rsidRPr="00192D8E">
        <w:tab/>
      </w:r>
      <w:r w:rsidRPr="00192D8E">
        <w:tab/>
      </w:r>
      <w:r w:rsidRPr="00192D8E">
        <w:tab/>
      </w:r>
      <w:r>
        <w:tab/>
      </w:r>
      <w:r w:rsidRPr="00192D8E">
        <w:tab/>
        <w:t>"___"__________ ___г.</w:t>
      </w:r>
    </w:p>
    <w:p w:rsidR="001C6352" w:rsidRPr="00192D8E" w:rsidRDefault="001C6352" w:rsidP="001C6352"/>
    <w:p w:rsidR="001C6352" w:rsidRPr="00192D8E" w:rsidRDefault="001C6352" w:rsidP="001C6352">
      <w:r w:rsidRPr="00192D8E">
        <w:t>М.П.</w:t>
      </w:r>
      <w:r w:rsidRPr="00192D8E">
        <w:tab/>
      </w:r>
      <w:r w:rsidRPr="00192D8E">
        <w:tab/>
      </w:r>
      <w:r w:rsidRPr="00192D8E">
        <w:tab/>
      </w:r>
      <w:r w:rsidRPr="00192D8E">
        <w:tab/>
      </w:r>
      <w:r w:rsidRPr="00192D8E">
        <w:tab/>
      </w:r>
      <w:r>
        <w:tab/>
      </w:r>
      <w:r w:rsidRPr="00192D8E">
        <w:tab/>
      </w:r>
      <w:r w:rsidRPr="00192D8E">
        <w:tab/>
        <w:t xml:space="preserve"> М.П.</w:t>
      </w:r>
    </w:p>
    <w:p w:rsidR="005A27F7" w:rsidRPr="00C25ABF" w:rsidRDefault="005A27F7" w:rsidP="005A27F7">
      <w:pPr>
        <w:ind w:firstLine="720"/>
        <w:jc w:val="both"/>
        <w:rPr>
          <w:sz w:val="22"/>
          <w:szCs w:val="22"/>
        </w:rPr>
      </w:pPr>
    </w:p>
    <w:p w:rsidR="005A27F7" w:rsidRPr="003B3D8F" w:rsidRDefault="005A27F7" w:rsidP="005A27F7">
      <w:pPr>
        <w:jc w:val="right"/>
      </w:pPr>
      <w:r>
        <w:br w:type="page"/>
      </w:r>
      <w:r w:rsidRPr="003B3D8F">
        <w:lastRenderedPageBreak/>
        <w:t xml:space="preserve">Приложение № </w:t>
      </w:r>
      <w:r w:rsidR="001C6352">
        <w:t>4</w:t>
      </w:r>
    </w:p>
    <w:p w:rsidR="005A27F7" w:rsidRPr="003B3D8F" w:rsidRDefault="005A27F7" w:rsidP="005A27F7">
      <w:pPr>
        <w:jc w:val="right"/>
      </w:pPr>
      <w:r w:rsidRPr="003B3D8F">
        <w:t>к Договору</w:t>
      </w:r>
      <w:r>
        <w:t>№</w:t>
      </w:r>
      <w:r w:rsidRPr="003B3D8F">
        <w:t xml:space="preserve"> </w:t>
      </w:r>
      <w:r>
        <w:t>_____________</w:t>
      </w:r>
    </w:p>
    <w:p w:rsidR="005A27F7" w:rsidRPr="003B3D8F" w:rsidRDefault="005A27F7" w:rsidP="005A27F7">
      <w:pPr>
        <w:jc w:val="right"/>
      </w:pPr>
      <w:r w:rsidRPr="003B3D8F">
        <w:rPr>
          <w:bCs/>
          <w:spacing w:val="-2"/>
        </w:rPr>
        <w:t xml:space="preserve">от </w:t>
      </w:r>
      <w:r w:rsidRPr="003B3D8F">
        <w:t>«</w:t>
      </w:r>
      <w:r>
        <w:t>__</w:t>
      </w:r>
      <w:r w:rsidRPr="003B3D8F">
        <w:t xml:space="preserve">» </w:t>
      </w:r>
      <w:r>
        <w:t>_________</w:t>
      </w:r>
      <w:r w:rsidRPr="003B3D8F">
        <w:t xml:space="preserve"> 20</w:t>
      </w:r>
      <w:r w:rsidR="001C6352">
        <w:t xml:space="preserve">   </w:t>
      </w:r>
      <w:r w:rsidRPr="003B3D8F">
        <w:t xml:space="preserve"> г.</w:t>
      </w:r>
    </w:p>
    <w:p w:rsidR="005A27F7" w:rsidRPr="00DB599D" w:rsidRDefault="005A27F7" w:rsidP="005A27F7">
      <w:pPr>
        <w:jc w:val="center"/>
        <w:rPr>
          <w:b/>
        </w:rPr>
      </w:pPr>
      <w:r w:rsidRPr="00DB599D">
        <w:rPr>
          <w:b/>
        </w:rPr>
        <w:t xml:space="preserve">СТРУКТУРА ЦЕНЫ </w:t>
      </w:r>
    </w:p>
    <w:p w:rsidR="005A27F7" w:rsidRPr="00DB599D" w:rsidRDefault="005A27F7" w:rsidP="005A27F7">
      <w:pPr>
        <w:jc w:val="center"/>
        <w:rPr>
          <w:b/>
        </w:rPr>
      </w:pPr>
      <w:r w:rsidRPr="00DB599D">
        <w:rPr>
          <w:b/>
        </w:rPr>
        <w:t xml:space="preserve">на </w:t>
      </w:r>
      <w:r>
        <w:rPr>
          <w:b/>
        </w:rPr>
        <w:t xml:space="preserve">выполнение научно-исследовательский работ  </w:t>
      </w:r>
      <w:r w:rsidRPr="00DB599D">
        <w:rPr>
          <w:b/>
        </w:rPr>
        <w:t xml:space="preserve"> </w:t>
      </w:r>
    </w:p>
    <w:p w:rsidR="005A27F7" w:rsidRPr="00DB599D" w:rsidRDefault="005A27F7" w:rsidP="005A27F7">
      <w:pPr>
        <w:jc w:val="center"/>
        <w:rPr>
          <w:b/>
        </w:rPr>
      </w:pPr>
    </w:p>
    <w:tbl>
      <w:tblPr>
        <w:tblW w:w="5132" w:type="pct"/>
        <w:tblLayout w:type="fixed"/>
        <w:tblLook w:val="00A0" w:firstRow="1" w:lastRow="0" w:firstColumn="1" w:lastColumn="0" w:noHBand="0" w:noVBand="0"/>
      </w:tblPr>
      <w:tblGrid>
        <w:gridCol w:w="380"/>
        <w:gridCol w:w="6492"/>
        <w:gridCol w:w="3294"/>
      </w:tblGrid>
      <w:tr w:rsidR="005A27F7" w:rsidRPr="00DB599D" w:rsidTr="009A20C7">
        <w:trPr>
          <w:trHeight w:val="315"/>
        </w:trPr>
        <w:tc>
          <w:tcPr>
            <w:tcW w:w="187" w:type="pct"/>
            <w:tcBorders>
              <w:top w:val="single" w:sz="8" w:space="0" w:color="auto"/>
              <w:left w:val="single" w:sz="8" w:space="0" w:color="auto"/>
              <w:bottom w:val="single" w:sz="8" w:space="0" w:color="auto"/>
              <w:right w:val="single" w:sz="8" w:space="0" w:color="auto"/>
            </w:tcBorders>
          </w:tcPr>
          <w:p w:rsidR="005A27F7" w:rsidRPr="00DB599D" w:rsidRDefault="005A27F7" w:rsidP="009A20C7">
            <w:pPr>
              <w:rPr>
                <w:color w:val="000000"/>
              </w:rPr>
            </w:pPr>
            <w:r w:rsidRPr="00DB599D">
              <w:rPr>
                <w:color w:val="000000"/>
              </w:rPr>
              <w:t>№</w:t>
            </w:r>
          </w:p>
        </w:tc>
        <w:tc>
          <w:tcPr>
            <w:tcW w:w="3193" w:type="pct"/>
            <w:tcBorders>
              <w:top w:val="single" w:sz="8" w:space="0" w:color="auto"/>
              <w:left w:val="single" w:sz="8" w:space="0" w:color="auto"/>
              <w:bottom w:val="single" w:sz="8" w:space="0" w:color="auto"/>
              <w:right w:val="single" w:sz="8" w:space="0" w:color="auto"/>
            </w:tcBorders>
            <w:noWrap/>
            <w:vAlign w:val="center"/>
          </w:tcPr>
          <w:p w:rsidR="005A27F7" w:rsidRPr="00DB599D" w:rsidRDefault="005A27F7" w:rsidP="009A20C7">
            <w:pPr>
              <w:rPr>
                <w:color w:val="000000"/>
              </w:rPr>
            </w:pPr>
            <w:r w:rsidRPr="00DB599D">
              <w:rPr>
                <w:b/>
              </w:rPr>
              <w:t>Наименование статей затрат</w:t>
            </w:r>
          </w:p>
        </w:tc>
        <w:tc>
          <w:tcPr>
            <w:tcW w:w="1620" w:type="pct"/>
            <w:tcBorders>
              <w:top w:val="single" w:sz="8" w:space="0" w:color="auto"/>
              <w:left w:val="nil"/>
              <w:bottom w:val="single" w:sz="8" w:space="0" w:color="auto"/>
              <w:right w:val="single" w:sz="8" w:space="0" w:color="auto"/>
            </w:tcBorders>
            <w:noWrap/>
            <w:vAlign w:val="center"/>
          </w:tcPr>
          <w:p w:rsidR="005A27F7" w:rsidRPr="00DB599D" w:rsidRDefault="005A27F7" w:rsidP="009A20C7">
            <w:pPr>
              <w:jc w:val="center"/>
              <w:rPr>
                <w:color w:val="000000"/>
              </w:rPr>
            </w:pPr>
            <w:r w:rsidRPr="00DB599D">
              <w:rPr>
                <w:color w:val="000000"/>
              </w:rPr>
              <w:t>Сумма, млн. руб.</w:t>
            </w:r>
          </w:p>
        </w:tc>
      </w:tr>
      <w:tr w:rsidR="005A27F7" w:rsidRPr="00DB599D" w:rsidTr="009A20C7">
        <w:trPr>
          <w:trHeight w:val="315"/>
        </w:trPr>
        <w:tc>
          <w:tcPr>
            <w:tcW w:w="187" w:type="pct"/>
            <w:tcBorders>
              <w:top w:val="single" w:sz="8" w:space="0" w:color="auto"/>
              <w:left w:val="single" w:sz="8" w:space="0" w:color="auto"/>
              <w:bottom w:val="single" w:sz="8" w:space="0" w:color="auto"/>
              <w:right w:val="single" w:sz="8" w:space="0" w:color="auto"/>
            </w:tcBorders>
          </w:tcPr>
          <w:p w:rsidR="005A27F7" w:rsidRPr="00DB599D" w:rsidRDefault="005A27F7" w:rsidP="009A20C7">
            <w:pPr>
              <w:rPr>
                <w:color w:val="000000"/>
              </w:rPr>
            </w:pPr>
            <w:r w:rsidRPr="00DB599D">
              <w:rPr>
                <w:color w:val="000000"/>
              </w:rPr>
              <w:t>1</w:t>
            </w:r>
          </w:p>
        </w:tc>
        <w:tc>
          <w:tcPr>
            <w:tcW w:w="3193" w:type="pct"/>
            <w:tcBorders>
              <w:top w:val="single" w:sz="8" w:space="0" w:color="auto"/>
              <w:left w:val="single" w:sz="8" w:space="0" w:color="auto"/>
              <w:bottom w:val="single" w:sz="8" w:space="0" w:color="auto"/>
              <w:right w:val="single" w:sz="8" w:space="0" w:color="auto"/>
            </w:tcBorders>
            <w:noWrap/>
            <w:vAlign w:val="center"/>
          </w:tcPr>
          <w:p w:rsidR="005A27F7" w:rsidRPr="00DB599D" w:rsidRDefault="001C6352" w:rsidP="009A20C7">
            <w:pPr>
              <w:rPr>
                <w:color w:val="000000"/>
              </w:rPr>
            </w:pPr>
            <w:r>
              <w:rPr>
                <w:color w:val="000000"/>
              </w:rPr>
              <w:t>Материалы</w:t>
            </w:r>
          </w:p>
        </w:tc>
        <w:tc>
          <w:tcPr>
            <w:tcW w:w="1620" w:type="pct"/>
            <w:tcBorders>
              <w:top w:val="single" w:sz="8" w:space="0" w:color="auto"/>
              <w:left w:val="nil"/>
              <w:bottom w:val="single" w:sz="8" w:space="0" w:color="auto"/>
              <w:right w:val="single" w:sz="8" w:space="0" w:color="auto"/>
            </w:tcBorders>
            <w:noWrap/>
            <w:vAlign w:val="center"/>
          </w:tcPr>
          <w:p w:rsidR="005A27F7" w:rsidRPr="00DB599D" w:rsidRDefault="005A27F7" w:rsidP="009A20C7">
            <w:pPr>
              <w:jc w:val="center"/>
              <w:rPr>
                <w:color w:val="000000"/>
              </w:rPr>
            </w:pPr>
          </w:p>
        </w:tc>
      </w:tr>
      <w:tr w:rsidR="005A27F7" w:rsidRPr="00DB599D" w:rsidTr="009A20C7">
        <w:trPr>
          <w:trHeight w:val="315"/>
        </w:trPr>
        <w:tc>
          <w:tcPr>
            <w:tcW w:w="187" w:type="pct"/>
            <w:tcBorders>
              <w:top w:val="nil"/>
              <w:left w:val="single" w:sz="8" w:space="0" w:color="auto"/>
              <w:bottom w:val="single" w:sz="8" w:space="0" w:color="auto"/>
              <w:right w:val="single" w:sz="8" w:space="0" w:color="auto"/>
            </w:tcBorders>
          </w:tcPr>
          <w:p w:rsidR="005A27F7" w:rsidRPr="00DB599D" w:rsidRDefault="001C6352" w:rsidP="009A20C7">
            <w:pPr>
              <w:rPr>
                <w:color w:val="000000"/>
              </w:rPr>
            </w:pPr>
            <w:r>
              <w:rPr>
                <w:color w:val="000000"/>
              </w:rPr>
              <w:t>2</w:t>
            </w:r>
          </w:p>
        </w:tc>
        <w:tc>
          <w:tcPr>
            <w:tcW w:w="3193" w:type="pct"/>
            <w:tcBorders>
              <w:top w:val="nil"/>
              <w:left w:val="single" w:sz="8" w:space="0" w:color="auto"/>
              <w:bottom w:val="single" w:sz="8" w:space="0" w:color="auto"/>
              <w:right w:val="single" w:sz="8" w:space="0" w:color="auto"/>
            </w:tcBorders>
            <w:noWrap/>
            <w:vAlign w:val="center"/>
          </w:tcPr>
          <w:p w:rsidR="005A27F7" w:rsidRPr="00DB599D" w:rsidRDefault="005A27F7" w:rsidP="009A20C7">
            <w:pPr>
              <w:rPr>
                <w:color w:val="000000"/>
              </w:rPr>
            </w:pPr>
            <w:r w:rsidRPr="00DB599D">
              <w:rPr>
                <w:color w:val="000000"/>
              </w:rPr>
              <w:t>Командиров</w:t>
            </w:r>
            <w:r>
              <w:rPr>
                <w:color w:val="000000"/>
              </w:rPr>
              <w:t>очные расходы</w:t>
            </w:r>
          </w:p>
        </w:tc>
        <w:tc>
          <w:tcPr>
            <w:tcW w:w="1620" w:type="pct"/>
            <w:tcBorders>
              <w:top w:val="nil"/>
              <w:left w:val="nil"/>
              <w:bottom w:val="single" w:sz="8" w:space="0" w:color="auto"/>
              <w:right w:val="single" w:sz="8" w:space="0" w:color="auto"/>
            </w:tcBorders>
            <w:noWrap/>
            <w:vAlign w:val="center"/>
          </w:tcPr>
          <w:p w:rsidR="005A27F7" w:rsidRPr="00DB599D" w:rsidRDefault="005A27F7" w:rsidP="009A20C7">
            <w:pPr>
              <w:jc w:val="center"/>
              <w:rPr>
                <w:color w:val="000000"/>
              </w:rPr>
            </w:pPr>
          </w:p>
        </w:tc>
      </w:tr>
      <w:tr w:rsidR="005A27F7" w:rsidRPr="00DB599D" w:rsidTr="009A20C7">
        <w:trPr>
          <w:trHeight w:val="315"/>
        </w:trPr>
        <w:tc>
          <w:tcPr>
            <w:tcW w:w="187" w:type="pct"/>
            <w:tcBorders>
              <w:top w:val="nil"/>
              <w:left w:val="single" w:sz="8" w:space="0" w:color="auto"/>
              <w:bottom w:val="single" w:sz="8" w:space="0" w:color="auto"/>
              <w:right w:val="single" w:sz="8" w:space="0" w:color="auto"/>
            </w:tcBorders>
          </w:tcPr>
          <w:p w:rsidR="005A27F7" w:rsidRPr="00DB599D" w:rsidRDefault="001C6352" w:rsidP="009A20C7">
            <w:pPr>
              <w:rPr>
                <w:color w:val="000000"/>
              </w:rPr>
            </w:pPr>
            <w:r>
              <w:rPr>
                <w:color w:val="000000"/>
              </w:rPr>
              <w:t>3</w:t>
            </w:r>
          </w:p>
        </w:tc>
        <w:tc>
          <w:tcPr>
            <w:tcW w:w="3193" w:type="pct"/>
            <w:tcBorders>
              <w:top w:val="nil"/>
              <w:left w:val="single" w:sz="8" w:space="0" w:color="auto"/>
              <w:bottom w:val="single" w:sz="8" w:space="0" w:color="auto"/>
              <w:right w:val="single" w:sz="8" w:space="0" w:color="auto"/>
            </w:tcBorders>
            <w:noWrap/>
            <w:vAlign w:val="center"/>
          </w:tcPr>
          <w:p w:rsidR="005A27F7" w:rsidRPr="00DB599D" w:rsidRDefault="005A27F7" w:rsidP="009A20C7">
            <w:pPr>
              <w:rPr>
                <w:color w:val="000000"/>
              </w:rPr>
            </w:pPr>
            <w:r w:rsidRPr="00DB599D">
              <w:rPr>
                <w:color w:val="000000"/>
              </w:rPr>
              <w:t>Реактивы</w:t>
            </w:r>
          </w:p>
        </w:tc>
        <w:tc>
          <w:tcPr>
            <w:tcW w:w="1620" w:type="pct"/>
            <w:tcBorders>
              <w:top w:val="nil"/>
              <w:left w:val="nil"/>
              <w:bottom w:val="single" w:sz="8" w:space="0" w:color="auto"/>
              <w:right w:val="single" w:sz="8" w:space="0" w:color="auto"/>
            </w:tcBorders>
            <w:noWrap/>
            <w:vAlign w:val="center"/>
          </w:tcPr>
          <w:p w:rsidR="005A27F7" w:rsidRPr="00DB599D" w:rsidRDefault="005A27F7" w:rsidP="009A20C7">
            <w:pPr>
              <w:jc w:val="center"/>
              <w:rPr>
                <w:color w:val="000000"/>
              </w:rPr>
            </w:pPr>
          </w:p>
        </w:tc>
      </w:tr>
      <w:tr w:rsidR="005A27F7" w:rsidRPr="00DB599D" w:rsidTr="009A20C7">
        <w:trPr>
          <w:trHeight w:val="315"/>
        </w:trPr>
        <w:tc>
          <w:tcPr>
            <w:tcW w:w="187" w:type="pct"/>
            <w:tcBorders>
              <w:top w:val="nil"/>
              <w:left w:val="single" w:sz="8" w:space="0" w:color="auto"/>
              <w:bottom w:val="single" w:sz="8" w:space="0" w:color="auto"/>
              <w:right w:val="single" w:sz="8" w:space="0" w:color="auto"/>
            </w:tcBorders>
          </w:tcPr>
          <w:p w:rsidR="005A27F7" w:rsidRPr="00DB599D" w:rsidRDefault="001C6352" w:rsidP="009A20C7">
            <w:pPr>
              <w:rPr>
                <w:color w:val="000000"/>
              </w:rPr>
            </w:pPr>
            <w:r>
              <w:rPr>
                <w:color w:val="000000"/>
              </w:rPr>
              <w:t>4</w:t>
            </w:r>
          </w:p>
        </w:tc>
        <w:tc>
          <w:tcPr>
            <w:tcW w:w="3193" w:type="pct"/>
            <w:tcBorders>
              <w:top w:val="nil"/>
              <w:left w:val="single" w:sz="8" w:space="0" w:color="auto"/>
              <w:bottom w:val="single" w:sz="8" w:space="0" w:color="auto"/>
              <w:right w:val="single" w:sz="8" w:space="0" w:color="auto"/>
            </w:tcBorders>
            <w:noWrap/>
            <w:vAlign w:val="center"/>
          </w:tcPr>
          <w:p w:rsidR="005A27F7" w:rsidRPr="00DB599D" w:rsidRDefault="005A27F7" w:rsidP="009A20C7">
            <w:pPr>
              <w:rPr>
                <w:color w:val="000000"/>
              </w:rPr>
            </w:pPr>
            <w:r w:rsidRPr="00DB599D">
              <w:rPr>
                <w:color w:val="000000"/>
              </w:rPr>
              <w:t>Затраты на оплату труда работников, непосредственно занятых для выполнения Договора</w:t>
            </w:r>
          </w:p>
        </w:tc>
        <w:tc>
          <w:tcPr>
            <w:tcW w:w="1620" w:type="pct"/>
            <w:tcBorders>
              <w:top w:val="nil"/>
              <w:left w:val="nil"/>
              <w:bottom w:val="single" w:sz="8" w:space="0" w:color="auto"/>
              <w:right w:val="single" w:sz="8" w:space="0" w:color="auto"/>
            </w:tcBorders>
            <w:noWrap/>
            <w:vAlign w:val="center"/>
          </w:tcPr>
          <w:p w:rsidR="005A27F7" w:rsidRPr="00DB599D" w:rsidRDefault="005A27F7" w:rsidP="009A20C7">
            <w:pPr>
              <w:jc w:val="center"/>
              <w:rPr>
                <w:color w:val="000000"/>
              </w:rPr>
            </w:pPr>
          </w:p>
        </w:tc>
      </w:tr>
      <w:tr w:rsidR="005A27F7" w:rsidRPr="00DB599D" w:rsidTr="009A20C7">
        <w:trPr>
          <w:trHeight w:val="315"/>
        </w:trPr>
        <w:tc>
          <w:tcPr>
            <w:tcW w:w="187" w:type="pct"/>
            <w:tcBorders>
              <w:top w:val="nil"/>
              <w:left w:val="single" w:sz="8" w:space="0" w:color="auto"/>
              <w:bottom w:val="single" w:sz="8" w:space="0" w:color="auto"/>
              <w:right w:val="single" w:sz="8" w:space="0" w:color="auto"/>
            </w:tcBorders>
          </w:tcPr>
          <w:p w:rsidR="005A27F7" w:rsidRPr="00DB599D" w:rsidRDefault="001C6352" w:rsidP="009A20C7">
            <w:pPr>
              <w:rPr>
                <w:color w:val="000000"/>
              </w:rPr>
            </w:pPr>
            <w:r>
              <w:rPr>
                <w:color w:val="000000"/>
              </w:rPr>
              <w:t>5</w:t>
            </w:r>
          </w:p>
        </w:tc>
        <w:tc>
          <w:tcPr>
            <w:tcW w:w="3193" w:type="pct"/>
            <w:tcBorders>
              <w:top w:val="nil"/>
              <w:left w:val="single" w:sz="8" w:space="0" w:color="auto"/>
              <w:bottom w:val="single" w:sz="8" w:space="0" w:color="auto"/>
              <w:right w:val="single" w:sz="8" w:space="0" w:color="auto"/>
            </w:tcBorders>
            <w:noWrap/>
            <w:vAlign w:val="center"/>
          </w:tcPr>
          <w:p w:rsidR="005A27F7" w:rsidRPr="00DB599D" w:rsidRDefault="005A27F7" w:rsidP="001C6352">
            <w:pPr>
              <w:rPr>
                <w:color w:val="000000"/>
              </w:rPr>
            </w:pPr>
            <w:r w:rsidRPr="00DB599D">
              <w:rPr>
                <w:color w:val="000000"/>
              </w:rPr>
              <w:t xml:space="preserve">Накладные расходы (не более </w:t>
            </w:r>
            <w:r w:rsidR="001C6352">
              <w:rPr>
                <w:color w:val="000000"/>
              </w:rPr>
              <w:t>2</w:t>
            </w:r>
            <w:r w:rsidRPr="00DB599D">
              <w:rPr>
                <w:color w:val="000000"/>
              </w:rPr>
              <w:t>0% от общей суммы Договора)</w:t>
            </w:r>
            <w:r>
              <w:rPr>
                <w:color w:val="000000"/>
              </w:rPr>
              <w:t>*</w:t>
            </w:r>
          </w:p>
        </w:tc>
        <w:tc>
          <w:tcPr>
            <w:tcW w:w="1620" w:type="pct"/>
            <w:tcBorders>
              <w:top w:val="nil"/>
              <w:left w:val="nil"/>
              <w:bottom w:val="single" w:sz="8" w:space="0" w:color="auto"/>
              <w:right w:val="single" w:sz="8" w:space="0" w:color="auto"/>
            </w:tcBorders>
            <w:noWrap/>
            <w:vAlign w:val="center"/>
          </w:tcPr>
          <w:p w:rsidR="005A27F7" w:rsidRPr="00DB599D" w:rsidRDefault="005A27F7" w:rsidP="009A20C7">
            <w:pPr>
              <w:jc w:val="center"/>
              <w:rPr>
                <w:color w:val="000000"/>
              </w:rPr>
            </w:pPr>
          </w:p>
        </w:tc>
      </w:tr>
      <w:tr w:rsidR="005A27F7" w:rsidRPr="001B517B" w:rsidTr="009A20C7">
        <w:trPr>
          <w:trHeight w:val="315"/>
        </w:trPr>
        <w:tc>
          <w:tcPr>
            <w:tcW w:w="187" w:type="pct"/>
            <w:tcBorders>
              <w:top w:val="nil"/>
              <w:left w:val="single" w:sz="8" w:space="0" w:color="auto"/>
              <w:bottom w:val="single" w:sz="8" w:space="0" w:color="auto"/>
              <w:right w:val="single" w:sz="8" w:space="0" w:color="auto"/>
            </w:tcBorders>
          </w:tcPr>
          <w:p w:rsidR="005A27F7" w:rsidRPr="001B517B" w:rsidRDefault="005A27F7" w:rsidP="009A20C7">
            <w:pPr>
              <w:rPr>
                <w:b/>
                <w:color w:val="000000"/>
              </w:rPr>
            </w:pPr>
          </w:p>
        </w:tc>
        <w:tc>
          <w:tcPr>
            <w:tcW w:w="3193" w:type="pct"/>
            <w:tcBorders>
              <w:top w:val="nil"/>
              <w:left w:val="single" w:sz="8" w:space="0" w:color="auto"/>
              <w:bottom w:val="single" w:sz="8" w:space="0" w:color="auto"/>
              <w:right w:val="single" w:sz="8" w:space="0" w:color="auto"/>
            </w:tcBorders>
            <w:noWrap/>
            <w:vAlign w:val="center"/>
          </w:tcPr>
          <w:p w:rsidR="005A27F7" w:rsidRPr="001B517B" w:rsidRDefault="005A27F7" w:rsidP="009A20C7">
            <w:pPr>
              <w:rPr>
                <w:b/>
                <w:color w:val="000000"/>
              </w:rPr>
            </w:pPr>
            <w:r w:rsidRPr="001B517B">
              <w:rPr>
                <w:b/>
                <w:color w:val="000000"/>
              </w:rPr>
              <w:t>Цена</w:t>
            </w:r>
          </w:p>
        </w:tc>
        <w:tc>
          <w:tcPr>
            <w:tcW w:w="1620" w:type="pct"/>
            <w:tcBorders>
              <w:top w:val="nil"/>
              <w:left w:val="nil"/>
              <w:bottom w:val="single" w:sz="8" w:space="0" w:color="auto"/>
              <w:right w:val="single" w:sz="8" w:space="0" w:color="auto"/>
            </w:tcBorders>
            <w:noWrap/>
            <w:vAlign w:val="center"/>
          </w:tcPr>
          <w:p w:rsidR="005A27F7" w:rsidRPr="001B517B" w:rsidRDefault="005A27F7" w:rsidP="009A20C7">
            <w:pPr>
              <w:jc w:val="center"/>
              <w:rPr>
                <w:b/>
                <w:color w:val="000000"/>
              </w:rPr>
            </w:pPr>
          </w:p>
        </w:tc>
      </w:tr>
    </w:tbl>
    <w:p w:rsidR="005A27F7" w:rsidRPr="00DB599D" w:rsidRDefault="005A27F7" w:rsidP="005A27F7"/>
    <w:p w:rsidR="005A27F7" w:rsidRDefault="005A27F7" w:rsidP="005A27F7">
      <w:pPr>
        <w:rPr>
          <w:sz w:val="18"/>
          <w:szCs w:val="18"/>
        </w:rPr>
      </w:pPr>
      <w:r>
        <w:t xml:space="preserve">*Накладные расходы в размере </w:t>
      </w:r>
      <w:r w:rsidR="001C6352">
        <w:t>2</w:t>
      </w:r>
      <w:r>
        <w:t>0% включают ремонт и подготовку необходимых помещений, развитие инфраструктуры, задействованной для выполнения работ.</w:t>
      </w:r>
      <w:r>
        <w:rPr>
          <w:sz w:val="18"/>
          <w:szCs w:val="18"/>
        </w:rPr>
        <w:t xml:space="preserve"> </w:t>
      </w:r>
    </w:p>
    <w:p w:rsidR="005A27F7" w:rsidRDefault="005A27F7" w:rsidP="005A27F7">
      <w:pPr>
        <w:pStyle w:val="a6"/>
        <w:ind w:left="0"/>
        <w:jc w:val="both"/>
        <w:rPr>
          <w:rFonts w:eastAsia="Times New Roman"/>
          <w:lang w:eastAsia="en-US"/>
        </w:rPr>
      </w:pPr>
    </w:p>
    <w:p w:rsidR="001C6352" w:rsidRPr="00192D8E" w:rsidRDefault="001C6352" w:rsidP="001C6352">
      <w:r w:rsidRPr="00192D8E">
        <w:t xml:space="preserve">ЗАКАЗЧИК </w:t>
      </w:r>
      <w:r w:rsidRPr="00192D8E">
        <w:tab/>
      </w:r>
      <w:r w:rsidRPr="00192D8E">
        <w:tab/>
      </w:r>
      <w:r w:rsidRPr="00192D8E">
        <w:tab/>
      </w:r>
      <w:r w:rsidRPr="00192D8E">
        <w:tab/>
      </w:r>
      <w:r w:rsidRPr="00192D8E">
        <w:tab/>
      </w:r>
      <w:r>
        <w:tab/>
      </w:r>
      <w:r>
        <w:tab/>
      </w:r>
      <w:r w:rsidRPr="00192D8E">
        <w:t>ИСПОЛНИТЕЛЬ</w:t>
      </w:r>
    </w:p>
    <w:p w:rsidR="001C6352" w:rsidRPr="00192D8E" w:rsidRDefault="001C6352" w:rsidP="001C6352">
      <w:r w:rsidRPr="00192D8E">
        <w:t>Должность, Ф.И.О. (подпись)</w:t>
      </w:r>
      <w:r w:rsidRPr="00192D8E">
        <w:tab/>
      </w:r>
      <w:r w:rsidRPr="00192D8E">
        <w:tab/>
      </w:r>
      <w:r>
        <w:tab/>
      </w:r>
      <w:r w:rsidRPr="00192D8E">
        <w:tab/>
        <w:t>Должность, Ф.И.О.(подпись)</w:t>
      </w:r>
    </w:p>
    <w:p w:rsidR="001C6352" w:rsidRPr="00192D8E" w:rsidRDefault="001C6352" w:rsidP="001C6352">
      <w:r w:rsidRPr="00192D8E">
        <w:t>"___"__________</w:t>
      </w:r>
      <w:r w:rsidRPr="00FE50EF">
        <w:t xml:space="preserve"> </w:t>
      </w:r>
      <w:r w:rsidRPr="00192D8E">
        <w:t xml:space="preserve">___г. </w:t>
      </w:r>
      <w:r w:rsidRPr="00192D8E">
        <w:tab/>
      </w:r>
      <w:r w:rsidRPr="00192D8E">
        <w:tab/>
      </w:r>
      <w:r w:rsidRPr="00192D8E">
        <w:tab/>
      </w:r>
      <w:r>
        <w:tab/>
      </w:r>
      <w:r w:rsidRPr="00192D8E">
        <w:tab/>
        <w:t>"___"__________ ___г.</w:t>
      </w:r>
    </w:p>
    <w:p w:rsidR="001C6352" w:rsidRPr="00192D8E" w:rsidRDefault="001C6352" w:rsidP="001C6352"/>
    <w:p w:rsidR="001C6352" w:rsidRPr="00192D8E" w:rsidRDefault="001C6352" w:rsidP="001C6352">
      <w:r w:rsidRPr="00192D8E">
        <w:t>М.П.</w:t>
      </w:r>
      <w:r w:rsidRPr="00192D8E">
        <w:tab/>
      </w:r>
      <w:r w:rsidRPr="00192D8E">
        <w:tab/>
      </w:r>
      <w:r w:rsidRPr="00192D8E">
        <w:tab/>
      </w:r>
      <w:r w:rsidRPr="00192D8E">
        <w:tab/>
      </w:r>
      <w:r w:rsidRPr="00192D8E">
        <w:tab/>
      </w:r>
      <w:r>
        <w:tab/>
      </w:r>
      <w:r>
        <w:tab/>
      </w:r>
      <w:r w:rsidRPr="00192D8E">
        <w:tab/>
        <w:t xml:space="preserve"> М.П.</w:t>
      </w:r>
    </w:p>
    <w:p w:rsidR="001C6352" w:rsidRDefault="001C6352" w:rsidP="001C6352">
      <w:pPr>
        <w:ind w:left="1418"/>
        <w:rPr>
          <w:sz w:val="18"/>
          <w:szCs w:val="18"/>
        </w:rPr>
      </w:pPr>
    </w:p>
    <w:p w:rsidR="00C15D6A" w:rsidRDefault="00C15D6A">
      <w:pPr>
        <w:widowControl w:val="0"/>
        <w:autoSpaceDE w:val="0"/>
        <w:autoSpaceDN w:val="0"/>
        <w:adjustRightInd w:val="0"/>
        <w:jc w:val="center"/>
        <w:rPr>
          <w:sz w:val="22"/>
          <w:szCs w:val="22"/>
        </w:rPr>
      </w:pPr>
    </w:p>
    <w:sectPr w:rsidR="00C15D6A">
      <w:footerReference w:type="even" r:id="rId10"/>
      <w:footerReference w:type="default" r:id="rId1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4C0" w:rsidRDefault="005E04C0">
      <w:r>
        <w:separator/>
      </w:r>
    </w:p>
  </w:endnote>
  <w:endnote w:type="continuationSeparator" w:id="0">
    <w:p w:rsidR="005E04C0" w:rsidRDefault="005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1C" w:rsidRDefault="0057631C">
    <w:pPr>
      <w:pStyle w:val="a3"/>
      <w:jc w:val="right"/>
    </w:pPr>
    <w:r>
      <w:fldChar w:fldCharType="begin"/>
    </w:r>
    <w:r>
      <w:instrText>PAGE   \* MERGEFORMAT</w:instrText>
    </w:r>
    <w:r>
      <w:fldChar w:fldCharType="separate"/>
    </w:r>
    <w:r w:rsidR="007A083B">
      <w:rPr>
        <w:noProof/>
      </w:rPr>
      <w:t>9</w:t>
    </w:r>
    <w:r>
      <w:fldChar w:fldCharType="end"/>
    </w:r>
  </w:p>
  <w:p w:rsidR="005A27F7" w:rsidRDefault="005A27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27" w:rsidRDefault="00F44727" w:rsidP="002864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4727" w:rsidRDefault="00F447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1C" w:rsidRDefault="0057631C">
    <w:pPr>
      <w:pStyle w:val="a3"/>
      <w:jc w:val="right"/>
    </w:pPr>
    <w:r>
      <w:fldChar w:fldCharType="begin"/>
    </w:r>
    <w:r>
      <w:instrText>PAGE   \* MERGEFORMAT</w:instrText>
    </w:r>
    <w:r>
      <w:fldChar w:fldCharType="separate"/>
    </w:r>
    <w:r w:rsidR="007A083B">
      <w:rPr>
        <w:noProof/>
      </w:rPr>
      <w:t>11</w:t>
    </w:r>
    <w:r>
      <w:fldChar w:fldCharType="end"/>
    </w:r>
  </w:p>
  <w:p w:rsidR="00F44727" w:rsidRDefault="00F447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4C0" w:rsidRDefault="005E04C0">
      <w:r>
        <w:separator/>
      </w:r>
    </w:p>
  </w:footnote>
  <w:footnote w:type="continuationSeparator" w:id="0">
    <w:p w:rsidR="005E04C0" w:rsidRDefault="005E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B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CA526B"/>
    <w:multiLevelType w:val="multilevel"/>
    <w:tmpl w:val="C860B60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983563"/>
    <w:multiLevelType w:val="multilevel"/>
    <w:tmpl w:val="C618029E"/>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14" w:hanging="504"/>
      </w:pPr>
      <w:rPr>
        <w:rFonts w:ascii="Symbol" w:hAnsi="Symbol" w:hint="default"/>
      </w:rPr>
    </w:lvl>
    <w:lvl w:ilvl="3">
      <w:start w:val="1"/>
      <w:numFmt w:val="decimal"/>
      <w:lvlText w:val="2.%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3FD010B"/>
    <w:multiLevelType w:val="multilevel"/>
    <w:tmpl w:val="FD02DA3C"/>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DC17789"/>
    <w:multiLevelType w:val="hybridMultilevel"/>
    <w:tmpl w:val="3006CE9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15:restartNumberingAfterBreak="0">
    <w:nsid w:val="321B6850"/>
    <w:multiLevelType w:val="hybridMultilevel"/>
    <w:tmpl w:val="05CCCCC0"/>
    <w:lvl w:ilvl="0" w:tplc="E746FF4C">
      <w:start w:val="1"/>
      <w:numFmt w:val="decimal"/>
      <w:lvlText w:val="2.%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2419F7"/>
    <w:multiLevelType w:val="hybridMultilevel"/>
    <w:tmpl w:val="966A0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972F9F"/>
    <w:multiLevelType w:val="hybridMultilevel"/>
    <w:tmpl w:val="5A0021E2"/>
    <w:lvl w:ilvl="0" w:tplc="04190001">
      <w:start w:val="1"/>
      <w:numFmt w:val="bullet"/>
      <w:lvlText w:val=""/>
      <w:lvlJc w:val="left"/>
      <w:pPr>
        <w:ind w:left="3763"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819397F"/>
    <w:multiLevelType w:val="hybridMultilevel"/>
    <w:tmpl w:val="B9ACB1BE"/>
    <w:lvl w:ilvl="0" w:tplc="F2A413C0">
      <w:start w:val="1"/>
      <w:numFmt w:val="decimal"/>
      <w:lvlText w:val="3.%1"/>
      <w:lvlJc w:val="left"/>
      <w:pPr>
        <w:ind w:left="3763"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421523"/>
    <w:multiLevelType w:val="hybridMultilevel"/>
    <w:tmpl w:val="D2045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CE1BE4"/>
    <w:multiLevelType w:val="hybridMultilevel"/>
    <w:tmpl w:val="3C76EF72"/>
    <w:lvl w:ilvl="0" w:tplc="04190001">
      <w:start w:val="1"/>
      <w:numFmt w:val="bullet"/>
      <w:lvlText w:val=""/>
      <w:lvlJc w:val="left"/>
      <w:pPr>
        <w:ind w:left="3763"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D653AB9"/>
    <w:multiLevelType w:val="multilevel"/>
    <w:tmpl w:val="0596A48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E34346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67534EF"/>
    <w:multiLevelType w:val="hybridMultilevel"/>
    <w:tmpl w:val="0B8097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6A913A0"/>
    <w:multiLevelType w:val="hybridMultilevel"/>
    <w:tmpl w:val="41E66732"/>
    <w:lvl w:ilvl="0" w:tplc="04190001">
      <w:start w:val="1"/>
      <w:numFmt w:val="bullet"/>
      <w:lvlText w:val=""/>
      <w:lvlJc w:val="left"/>
      <w:pPr>
        <w:ind w:left="3763"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E5A27FC"/>
    <w:multiLevelType w:val="multilevel"/>
    <w:tmpl w:val="30A21F9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1"/>
  </w:num>
  <w:num w:numId="3">
    <w:abstractNumId w:val="9"/>
  </w:num>
  <w:num w:numId="4">
    <w:abstractNumId w:val="2"/>
  </w:num>
  <w:num w:numId="5">
    <w:abstractNumId w:val="8"/>
  </w:num>
  <w:num w:numId="6">
    <w:abstractNumId w:val="14"/>
  </w:num>
  <w:num w:numId="7">
    <w:abstractNumId w:val="7"/>
  </w:num>
  <w:num w:numId="8">
    <w:abstractNumId w:val="5"/>
  </w:num>
  <w:num w:numId="9">
    <w:abstractNumId w:val="12"/>
  </w:num>
  <w:num w:numId="10">
    <w:abstractNumId w:val="0"/>
  </w:num>
  <w:num w:numId="11">
    <w:abstractNumId w:val="10"/>
  </w:num>
  <w:num w:numId="12">
    <w:abstractNumId w:val="1"/>
  </w:num>
  <w:num w:numId="13">
    <w:abstractNumId w:val="15"/>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D6A"/>
    <w:rsid w:val="00024DF4"/>
    <w:rsid w:val="00041607"/>
    <w:rsid w:val="000434FC"/>
    <w:rsid w:val="000A3F7E"/>
    <w:rsid w:val="00134B3B"/>
    <w:rsid w:val="00170BE3"/>
    <w:rsid w:val="00192D8E"/>
    <w:rsid w:val="001B517B"/>
    <w:rsid w:val="001B5A5F"/>
    <w:rsid w:val="001B706A"/>
    <w:rsid w:val="001C6352"/>
    <w:rsid w:val="001E037E"/>
    <w:rsid w:val="00252033"/>
    <w:rsid w:val="002547E0"/>
    <w:rsid w:val="0028646F"/>
    <w:rsid w:val="002E3FDB"/>
    <w:rsid w:val="003B2C00"/>
    <w:rsid w:val="003B3D8F"/>
    <w:rsid w:val="003D1F76"/>
    <w:rsid w:val="00414FAE"/>
    <w:rsid w:val="004272B6"/>
    <w:rsid w:val="00480C3F"/>
    <w:rsid w:val="004B103A"/>
    <w:rsid w:val="00500459"/>
    <w:rsid w:val="00503D01"/>
    <w:rsid w:val="00532456"/>
    <w:rsid w:val="00547A0B"/>
    <w:rsid w:val="00575E2A"/>
    <w:rsid w:val="0057631C"/>
    <w:rsid w:val="005A27F7"/>
    <w:rsid w:val="005E04C0"/>
    <w:rsid w:val="005E2440"/>
    <w:rsid w:val="005E61D2"/>
    <w:rsid w:val="006064DC"/>
    <w:rsid w:val="0061383B"/>
    <w:rsid w:val="00667667"/>
    <w:rsid w:val="006B61AA"/>
    <w:rsid w:val="00793AAD"/>
    <w:rsid w:val="007A083B"/>
    <w:rsid w:val="007A495F"/>
    <w:rsid w:val="00812E85"/>
    <w:rsid w:val="00837CA2"/>
    <w:rsid w:val="00887CC8"/>
    <w:rsid w:val="00890711"/>
    <w:rsid w:val="009079BE"/>
    <w:rsid w:val="009110FE"/>
    <w:rsid w:val="009523F0"/>
    <w:rsid w:val="009A20C7"/>
    <w:rsid w:val="00A22E9C"/>
    <w:rsid w:val="00A26CE2"/>
    <w:rsid w:val="00A448FF"/>
    <w:rsid w:val="00A62150"/>
    <w:rsid w:val="00A64DC3"/>
    <w:rsid w:val="00A657FD"/>
    <w:rsid w:val="00A81579"/>
    <w:rsid w:val="00AA3FC3"/>
    <w:rsid w:val="00AB7279"/>
    <w:rsid w:val="00AD4851"/>
    <w:rsid w:val="00B015B0"/>
    <w:rsid w:val="00B15F85"/>
    <w:rsid w:val="00B26F5B"/>
    <w:rsid w:val="00B93C8C"/>
    <w:rsid w:val="00C0045F"/>
    <w:rsid w:val="00C05DAC"/>
    <w:rsid w:val="00C15D6A"/>
    <w:rsid w:val="00C25ABF"/>
    <w:rsid w:val="00C61DBA"/>
    <w:rsid w:val="00CC12E7"/>
    <w:rsid w:val="00CE4B19"/>
    <w:rsid w:val="00D105B2"/>
    <w:rsid w:val="00D52028"/>
    <w:rsid w:val="00D57A6F"/>
    <w:rsid w:val="00DB599D"/>
    <w:rsid w:val="00DE4134"/>
    <w:rsid w:val="00E04B7A"/>
    <w:rsid w:val="00E41AEC"/>
    <w:rsid w:val="00E67A4F"/>
    <w:rsid w:val="00E913A8"/>
    <w:rsid w:val="00F02D39"/>
    <w:rsid w:val="00F20252"/>
    <w:rsid w:val="00F44727"/>
    <w:rsid w:val="00F46213"/>
    <w:rsid w:val="00F608D7"/>
    <w:rsid w:val="00F618F0"/>
    <w:rsid w:val="00F737CD"/>
    <w:rsid w:val="00F84E51"/>
    <w:rsid w:val="00FE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B8CE17E-C772-3A46-BD1A-AFD0D7D8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44727"/>
    <w:pPr>
      <w:tabs>
        <w:tab w:val="center" w:pos="4677"/>
        <w:tab w:val="right" w:pos="9355"/>
      </w:tabs>
    </w:pPr>
  </w:style>
  <w:style w:type="character" w:customStyle="1" w:styleId="a4">
    <w:name w:val="Нижний колонтитул Знак"/>
    <w:link w:val="a3"/>
    <w:uiPriority w:val="99"/>
    <w:locked/>
    <w:rPr>
      <w:rFonts w:cs="Times New Roman"/>
      <w:sz w:val="24"/>
    </w:rPr>
  </w:style>
  <w:style w:type="character" w:styleId="a5">
    <w:name w:val="page number"/>
    <w:uiPriority w:val="99"/>
    <w:rsid w:val="00F44727"/>
    <w:rPr>
      <w:rFonts w:cs="Times New Roman"/>
    </w:rPr>
  </w:style>
  <w:style w:type="paragraph" w:styleId="a6">
    <w:name w:val="List Paragraph"/>
    <w:basedOn w:val="a"/>
    <w:link w:val="a7"/>
    <w:uiPriority w:val="99"/>
    <w:qFormat/>
    <w:rsid w:val="00F737CD"/>
    <w:pPr>
      <w:ind w:left="720"/>
      <w:contextualSpacing/>
    </w:pPr>
    <w:rPr>
      <w:rFonts w:eastAsia="MS Mincho"/>
    </w:rPr>
  </w:style>
  <w:style w:type="character" w:customStyle="1" w:styleId="a7">
    <w:name w:val="Абзац списка Знак"/>
    <w:link w:val="a6"/>
    <w:uiPriority w:val="99"/>
    <w:locked/>
    <w:rsid w:val="00F737CD"/>
    <w:rPr>
      <w:rFonts w:eastAsia="MS Mincho"/>
      <w:sz w:val="24"/>
      <w:lang w:val="x-none" w:eastAsia="x-none"/>
    </w:rPr>
  </w:style>
  <w:style w:type="paragraph" w:customStyle="1" w:styleId="a8">
    <w:name w:val="обычн БО"/>
    <w:basedOn w:val="a"/>
    <w:uiPriority w:val="99"/>
    <w:rsid w:val="00024DF4"/>
    <w:pPr>
      <w:jc w:val="both"/>
    </w:pPr>
    <w:rPr>
      <w:rFonts w:ascii="Arial" w:eastAsia="MS Mincho" w:hAnsi="Arial" w:cs="Arial"/>
    </w:rPr>
  </w:style>
  <w:style w:type="paragraph" w:styleId="a9">
    <w:name w:val="header"/>
    <w:basedOn w:val="a"/>
    <w:link w:val="aa"/>
    <w:uiPriority w:val="99"/>
    <w:rsid w:val="0057631C"/>
    <w:pPr>
      <w:tabs>
        <w:tab w:val="center" w:pos="4677"/>
        <w:tab w:val="right" w:pos="9355"/>
      </w:tabs>
    </w:pPr>
  </w:style>
  <w:style w:type="character" w:customStyle="1" w:styleId="aa">
    <w:name w:val="Верхний колонтитул Знак"/>
    <w:link w:val="a9"/>
    <w:uiPriority w:val="99"/>
    <w:locked/>
    <w:rsid w:val="0057631C"/>
    <w:rPr>
      <w:rFonts w:cs="Times New Roman"/>
      <w:sz w:val="24"/>
    </w:rPr>
  </w:style>
  <w:style w:type="table" w:styleId="-1">
    <w:name w:val="Table Web 1"/>
    <w:basedOn w:val="a1"/>
    <w:uiPriority w:val="99"/>
    <w:rsid w:val="00F02D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b">
    <w:name w:val="Table Grid"/>
    <w:basedOn w:val="a1"/>
    <w:uiPriority w:val="99"/>
    <w:rsid w:val="00F0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97A66A918F1931C6C5A7883270ED33AB10958DE5BEEB4875B71DD28F808F7317263B05E848286t7y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C197A66A918F1931C6C5A7883270ED33AB10958DA59EEB4875B71DD28F808F7317263B05E848280t7y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4426</Words>
  <Characters>25229</Characters>
  <Application>Microsoft Office Word</Application>
  <DocSecurity>0</DocSecurity>
  <Lines>210</Lines>
  <Paragraphs>59</Paragraphs>
  <ScaleCrop>false</ScaleCrop>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7/_______</dc:title>
  <dc:subject/>
  <dc:creator>Andrey Sadovskiy</dc:creator>
  <cp:keywords/>
  <dc:description/>
  <cp:lastModifiedBy>Microsoft Office User</cp:lastModifiedBy>
  <cp:revision>2</cp:revision>
  <cp:lastPrinted>2019-02-26T04:31:00Z</cp:lastPrinted>
  <dcterms:created xsi:type="dcterms:W3CDTF">2019-04-23T05:57:00Z</dcterms:created>
  <dcterms:modified xsi:type="dcterms:W3CDTF">2019-04-23T05:57:00Z</dcterms:modified>
</cp:coreProperties>
</file>